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DA" w:rsidRDefault="00843ADA" w:rsidP="007E4249">
      <w:pPr>
        <w:rPr>
          <w:sz w:val="28"/>
          <w:szCs w:val="28"/>
        </w:rPr>
      </w:pPr>
    </w:p>
    <w:p w:rsidR="00804281" w:rsidRPr="00C4071B" w:rsidRDefault="0005789D" w:rsidP="00804281">
      <w:pPr>
        <w:jc w:val="center"/>
        <w:rPr>
          <w:sz w:val="28"/>
          <w:szCs w:val="28"/>
        </w:rPr>
      </w:pPr>
      <w:r>
        <w:rPr>
          <w:sz w:val="28"/>
          <w:szCs w:val="28"/>
        </w:rPr>
        <w:t>ПРОТОКОЛ №</w:t>
      </w:r>
      <w:r w:rsidR="00C4071B">
        <w:rPr>
          <w:sz w:val="28"/>
          <w:szCs w:val="28"/>
        </w:rPr>
        <w:t xml:space="preserve"> </w:t>
      </w:r>
      <w:r w:rsidR="00C4071B">
        <w:rPr>
          <w:sz w:val="28"/>
          <w:szCs w:val="28"/>
          <w:lang w:val="en-US"/>
        </w:rPr>
        <w:t>11</w:t>
      </w:r>
    </w:p>
    <w:p w:rsidR="00E1073D" w:rsidRDefault="00E1073D" w:rsidP="00804281">
      <w:pPr>
        <w:jc w:val="center"/>
        <w:rPr>
          <w:sz w:val="28"/>
          <w:szCs w:val="28"/>
        </w:rPr>
      </w:pPr>
    </w:p>
    <w:p w:rsidR="001F36BC" w:rsidRPr="00CB5AEB" w:rsidRDefault="001F36BC" w:rsidP="00804281">
      <w:pPr>
        <w:jc w:val="center"/>
        <w:rPr>
          <w:sz w:val="28"/>
          <w:szCs w:val="28"/>
        </w:rPr>
      </w:pPr>
    </w:p>
    <w:p w:rsidR="00804281" w:rsidRDefault="00DA7C12" w:rsidP="00804281">
      <w:pPr>
        <w:jc w:val="center"/>
        <w:rPr>
          <w:sz w:val="28"/>
          <w:szCs w:val="28"/>
        </w:rPr>
      </w:pPr>
      <w:r w:rsidRPr="00CB5AEB">
        <w:rPr>
          <w:sz w:val="28"/>
          <w:szCs w:val="28"/>
        </w:rPr>
        <w:t>От</w:t>
      </w:r>
      <w:r w:rsidR="006F03FF" w:rsidRPr="00CB5AEB">
        <w:rPr>
          <w:sz w:val="28"/>
          <w:szCs w:val="28"/>
        </w:rPr>
        <w:t xml:space="preserve"> </w:t>
      </w:r>
      <w:r w:rsidR="0057610D" w:rsidRPr="00CB5AEB">
        <w:rPr>
          <w:sz w:val="28"/>
          <w:szCs w:val="28"/>
        </w:rPr>
        <w:t>заседание на ПК „</w:t>
      </w:r>
      <w:r w:rsidR="00D17316" w:rsidRPr="00CB5AEB">
        <w:rPr>
          <w:sz w:val="28"/>
          <w:szCs w:val="28"/>
        </w:rPr>
        <w:t>Законност</w:t>
      </w:r>
      <w:r w:rsidRPr="00CB5AEB">
        <w:rPr>
          <w:sz w:val="28"/>
          <w:szCs w:val="28"/>
        </w:rPr>
        <w:t>”</w:t>
      </w:r>
      <w:r w:rsidR="006F03FF" w:rsidRPr="00CB5AEB">
        <w:rPr>
          <w:sz w:val="28"/>
          <w:szCs w:val="28"/>
        </w:rPr>
        <w:t xml:space="preserve"> </w:t>
      </w:r>
      <w:r w:rsidR="00387125" w:rsidRPr="00CB5AEB">
        <w:rPr>
          <w:sz w:val="28"/>
          <w:szCs w:val="28"/>
        </w:rPr>
        <w:t>към Общински съвет – Пазарджик</w:t>
      </w:r>
      <w:r w:rsidR="006F03FF" w:rsidRPr="00CB5AEB">
        <w:rPr>
          <w:sz w:val="28"/>
          <w:szCs w:val="28"/>
        </w:rPr>
        <w:t>,</w:t>
      </w:r>
      <w:r w:rsidR="00387125" w:rsidRPr="00CB5AEB">
        <w:rPr>
          <w:sz w:val="28"/>
          <w:szCs w:val="28"/>
        </w:rPr>
        <w:t xml:space="preserve"> </w:t>
      </w:r>
      <w:r w:rsidRPr="00CB5AEB">
        <w:rPr>
          <w:sz w:val="28"/>
          <w:szCs w:val="28"/>
        </w:rPr>
        <w:t>проведено на</w:t>
      </w:r>
      <w:r w:rsidR="00BE763E" w:rsidRPr="00CB5AEB">
        <w:rPr>
          <w:sz w:val="28"/>
          <w:szCs w:val="28"/>
        </w:rPr>
        <w:t xml:space="preserve"> </w:t>
      </w:r>
      <w:r w:rsidR="00AB6D0C">
        <w:rPr>
          <w:sz w:val="28"/>
          <w:szCs w:val="28"/>
        </w:rPr>
        <w:t>2</w:t>
      </w:r>
      <w:r w:rsidR="00C4071B">
        <w:rPr>
          <w:sz w:val="28"/>
          <w:szCs w:val="28"/>
        </w:rPr>
        <w:t>8</w:t>
      </w:r>
      <w:r w:rsidR="007521E1" w:rsidRPr="00CB5AEB">
        <w:rPr>
          <w:sz w:val="28"/>
          <w:szCs w:val="28"/>
        </w:rPr>
        <w:t>.</w:t>
      </w:r>
      <w:r w:rsidR="00C4071B">
        <w:rPr>
          <w:sz w:val="28"/>
          <w:szCs w:val="28"/>
        </w:rPr>
        <w:t>10</w:t>
      </w:r>
      <w:r w:rsidR="00FF07BA" w:rsidRPr="00CB5AEB">
        <w:rPr>
          <w:sz w:val="28"/>
          <w:szCs w:val="28"/>
        </w:rPr>
        <w:t>.</w:t>
      </w:r>
      <w:r w:rsidR="00D05FDA">
        <w:rPr>
          <w:sz w:val="28"/>
          <w:szCs w:val="28"/>
        </w:rPr>
        <w:t>2020</w:t>
      </w:r>
      <w:r w:rsidR="00CC6C28" w:rsidRPr="00CB5AEB">
        <w:rPr>
          <w:sz w:val="28"/>
          <w:szCs w:val="28"/>
        </w:rPr>
        <w:t xml:space="preserve"> </w:t>
      </w:r>
      <w:r w:rsidR="006F03FF" w:rsidRPr="00CB5AEB">
        <w:rPr>
          <w:sz w:val="28"/>
          <w:szCs w:val="28"/>
        </w:rPr>
        <w:t>г</w:t>
      </w:r>
      <w:r w:rsidRPr="00CB5AEB">
        <w:rPr>
          <w:sz w:val="28"/>
          <w:szCs w:val="28"/>
        </w:rPr>
        <w:t xml:space="preserve">, от </w:t>
      </w:r>
      <w:r w:rsidR="00D05FDA">
        <w:rPr>
          <w:sz w:val="28"/>
          <w:szCs w:val="28"/>
        </w:rPr>
        <w:t>16</w:t>
      </w:r>
      <w:r w:rsidRPr="00CB5AEB">
        <w:rPr>
          <w:sz w:val="28"/>
          <w:szCs w:val="28"/>
        </w:rPr>
        <w:t>.</w:t>
      </w:r>
      <w:r w:rsidR="00A45D8C">
        <w:rPr>
          <w:sz w:val="28"/>
          <w:szCs w:val="28"/>
        </w:rPr>
        <w:t>30</w:t>
      </w:r>
      <w:r w:rsidRPr="00CB5AEB">
        <w:rPr>
          <w:sz w:val="28"/>
          <w:szCs w:val="28"/>
        </w:rPr>
        <w:t xml:space="preserve"> часа, в сградата на Об</w:t>
      </w:r>
      <w:r w:rsidR="00CC6C28" w:rsidRPr="00CB5AEB">
        <w:rPr>
          <w:sz w:val="28"/>
          <w:szCs w:val="28"/>
        </w:rPr>
        <w:t>щина Пазарджи</w:t>
      </w:r>
      <w:r w:rsidR="0044568D" w:rsidRPr="00CB5AEB">
        <w:rPr>
          <w:sz w:val="28"/>
          <w:szCs w:val="28"/>
        </w:rPr>
        <w:t>к, ет</w:t>
      </w:r>
      <w:r w:rsidR="00CC6C28" w:rsidRPr="00CB5AEB">
        <w:rPr>
          <w:sz w:val="28"/>
          <w:szCs w:val="28"/>
        </w:rPr>
        <w:t>аж</w:t>
      </w:r>
      <w:r w:rsidR="00E142C3" w:rsidRPr="00CB5AEB">
        <w:rPr>
          <w:sz w:val="28"/>
          <w:szCs w:val="28"/>
        </w:rPr>
        <w:t xml:space="preserve"> </w:t>
      </w:r>
      <w:r w:rsidR="00DC2599">
        <w:rPr>
          <w:sz w:val="28"/>
          <w:szCs w:val="28"/>
        </w:rPr>
        <w:t>13</w:t>
      </w:r>
    </w:p>
    <w:p w:rsidR="00C4071B" w:rsidRPr="00804281" w:rsidRDefault="00C4071B" w:rsidP="00804281">
      <w:pPr>
        <w:jc w:val="center"/>
        <w:rPr>
          <w:sz w:val="28"/>
          <w:szCs w:val="28"/>
        </w:rPr>
      </w:pPr>
    </w:p>
    <w:p w:rsidR="000E4DDD" w:rsidRPr="00290332" w:rsidRDefault="00035551" w:rsidP="000E4DDD">
      <w:pPr>
        <w:ind w:firstLine="720"/>
        <w:jc w:val="both"/>
        <w:rPr>
          <w:b w:val="0"/>
          <w:noProof/>
          <w:sz w:val="28"/>
          <w:szCs w:val="28"/>
        </w:rPr>
      </w:pPr>
      <w:r w:rsidRPr="00CB5AEB">
        <w:rPr>
          <w:noProof/>
          <w:sz w:val="28"/>
          <w:szCs w:val="28"/>
        </w:rPr>
        <w:t>На заседанието присъстваха:</w:t>
      </w:r>
      <w:r w:rsidR="00162512">
        <w:rPr>
          <w:noProof/>
          <w:sz w:val="28"/>
          <w:szCs w:val="28"/>
        </w:rPr>
        <w:t xml:space="preserve"> </w:t>
      </w:r>
      <w:r w:rsidR="00290332">
        <w:rPr>
          <w:b w:val="0"/>
          <w:noProof/>
          <w:sz w:val="28"/>
          <w:szCs w:val="28"/>
        </w:rPr>
        <w:t xml:space="preserve">г-н Златко Митрев – общински съветник, </w:t>
      </w:r>
      <w:r w:rsidR="00D05FDA">
        <w:rPr>
          <w:b w:val="0"/>
          <w:noProof/>
          <w:sz w:val="28"/>
          <w:szCs w:val="28"/>
        </w:rPr>
        <w:t xml:space="preserve">г-н Чавдар Чавдарав – общински съветник, </w:t>
      </w:r>
      <w:r w:rsidR="00C4071B">
        <w:rPr>
          <w:b w:val="0"/>
          <w:noProof/>
          <w:sz w:val="28"/>
          <w:szCs w:val="28"/>
        </w:rPr>
        <w:t xml:space="preserve">Иван Йорданов – общински съветник, </w:t>
      </w:r>
      <w:r w:rsidR="00290332">
        <w:rPr>
          <w:b w:val="0"/>
          <w:noProof/>
          <w:sz w:val="28"/>
          <w:szCs w:val="28"/>
        </w:rPr>
        <w:t xml:space="preserve">г-н Тодор Тодоров – общенски съветник, </w:t>
      </w:r>
      <w:r w:rsidR="00C4071B">
        <w:rPr>
          <w:b w:val="0"/>
          <w:noProof/>
          <w:sz w:val="28"/>
          <w:szCs w:val="28"/>
        </w:rPr>
        <w:t xml:space="preserve">г-н Арлин Антонов – общински съветник, </w:t>
      </w:r>
      <w:r w:rsidR="00290332">
        <w:rPr>
          <w:b w:val="0"/>
          <w:noProof/>
          <w:sz w:val="28"/>
          <w:szCs w:val="28"/>
        </w:rPr>
        <w:t xml:space="preserve">г-жа Лиляна Мърхова – общински съветник, г-жа Малина Златева – общински съветник, </w:t>
      </w:r>
      <w:r w:rsidR="00C4071B">
        <w:rPr>
          <w:b w:val="0"/>
          <w:noProof/>
          <w:sz w:val="28"/>
          <w:szCs w:val="28"/>
        </w:rPr>
        <w:t xml:space="preserve">г-н Евтим Янев – общински съветник и </w:t>
      </w:r>
      <w:r w:rsidR="00290332">
        <w:rPr>
          <w:b w:val="0"/>
          <w:noProof/>
          <w:sz w:val="28"/>
          <w:szCs w:val="28"/>
        </w:rPr>
        <w:t>г-н Димитър Петков – общински съветн</w:t>
      </w:r>
      <w:r w:rsidR="00C4071B">
        <w:rPr>
          <w:b w:val="0"/>
          <w:noProof/>
          <w:sz w:val="28"/>
          <w:szCs w:val="28"/>
        </w:rPr>
        <w:t>ик.</w:t>
      </w:r>
    </w:p>
    <w:p w:rsidR="007D7C08" w:rsidRPr="00C4071B" w:rsidRDefault="00A6412F" w:rsidP="00C4071B">
      <w:pPr>
        <w:ind w:firstLine="708"/>
        <w:jc w:val="both"/>
        <w:rPr>
          <w:b w:val="0"/>
          <w:sz w:val="28"/>
          <w:szCs w:val="28"/>
        </w:rPr>
      </w:pPr>
      <w:r w:rsidRPr="00AB6D0C">
        <w:rPr>
          <w:noProof/>
          <w:sz w:val="28"/>
          <w:szCs w:val="28"/>
        </w:rPr>
        <w:t>Гости и дикладчици на заседанието бяха</w:t>
      </w:r>
      <w:r w:rsidR="00C4071B">
        <w:rPr>
          <w:noProof/>
          <w:sz w:val="28"/>
          <w:szCs w:val="28"/>
        </w:rPr>
        <w:t>:</w:t>
      </w:r>
      <w:r w:rsidR="00C4071B" w:rsidRPr="00C4071B">
        <w:rPr>
          <w:b w:val="0"/>
          <w:i/>
          <w:sz w:val="28"/>
          <w:szCs w:val="28"/>
        </w:rPr>
        <w:t xml:space="preserve"> </w:t>
      </w:r>
      <w:r w:rsidR="00C4071B" w:rsidRPr="00C4071B">
        <w:rPr>
          <w:b w:val="0"/>
          <w:sz w:val="28"/>
          <w:szCs w:val="28"/>
        </w:rPr>
        <w:t>д-р Борис Манев – общински съветник,</w:t>
      </w:r>
      <w:r w:rsidR="00091478" w:rsidRPr="00C4071B">
        <w:rPr>
          <w:b w:val="0"/>
          <w:sz w:val="28"/>
          <w:szCs w:val="28"/>
        </w:rPr>
        <w:t xml:space="preserve"> </w:t>
      </w:r>
      <w:r w:rsidR="00C4071B" w:rsidRPr="00C4071B">
        <w:rPr>
          <w:b w:val="0"/>
          <w:sz w:val="28"/>
          <w:szCs w:val="28"/>
        </w:rPr>
        <w:t>г-н Петър Петров – зам.-Кмет на Общината,</w:t>
      </w:r>
      <w:r w:rsidR="00C4071B">
        <w:rPr>
          <w:b w:val="0"/>
          <w:sz w:val="28"/>
          <w:szCs w:val="28"/>
        </w:rPr>
        <w:t xml:space="preserve"> </w:t>
      </w:r>
      <w:r w:rsidR="00667CD8" w:rsidRPr="00C4071B">
        <w:rPr>
          <w:b w:val="0"/>
          <w:sz w:val="28"/>
          <w:szCs w:val="28"/>
        </w:rPr>
        <w:t>г-н Георги Гай</w:t>
      </w:r>
      <w:r w:rsidR="00AB6D0C" w:rsidRPr="00C4071B">
        <w:rPr>
          <w:b w:val="0"/>
          <w:sz w:val="28"/>
          <w:szCs w:val="28"/>
        </w:rPr>
        <w:t>даров – директор на дирекция БОС</w:t>
      </w:r>
      <w:r w:rsidR="003F3413">
        <w:rPr>
          <w:b w:val="0"/>
          <w:sz w:val="28"/>
          <w:szCs w:val="28"/>
        </w:rPr>
        <w:t xml:space="preserve">, </w:t>
      </w:r>
      <w:r w:rsidR="00C4071B" w:rsidRPr="00C4071B">
        <w:rPr>
          <w:b w:val="0"/>
          <w:sz w:val="28"/>
          <w:szCs w:val="28"/>
        </w:rPr>
        <w:t xml:space="preserve">г-жа Димитрия Церова – директор на </w:t>
      </w:r>
      <w:r w:rsidR="00C4071B">
        <w:rPr>
          <w:b w:val="0"/>
          <w:sz w:val="28"/>
          <w:szCs w:val="28"/>
        </w:rPr>
        <w:t>Д</w:t>
      </w:r>
      <w:r w:rsidR="00C4071B" w:rsidRPr="00C4071B">
        <w:rPr>
          <w:b w:val="0"/>
          <w:sz w:val="28"/>
          <w:szCs w:val="28"/>
        </w:rPr>
        <w:t>ирекция „Социални дейности”</w:t>
      </w:r>
      <w:r w:rsidR="00667CD8" w:rsidRPr="00C4071B">
        <w:rPr>
          <w:b w:val="0"/>
          <w:sz w:val="28"/>
          <w:szCs w:val="28"/>
        </w:rPr>
        <w:t>, арх. Кръстьо Танко</w:t>
      </w:r>
      <w:r w:rsidR="00C4071B">
        <w:rPr>
          <w:b w:val="0"/>
          <w:sz w:val="28"/>
          <w:szCs w:val="28"/>
        </w:rPr>
        <w:t>в – Главен архитект на Общината и</w:t>
      </w:r>
      <w:r w:rsidR="00667CD8" w:rsidRPr="00C4071B">
        <w:rPr>
          <w:b w:val="0"/>
          <w:sz w:val="28"/>
          <w:szCs w:val="28"/>
        </w:rPr>
        <w:t xml:space="preserve"> инж. Теменушка Иванова – началник отдел УОС</w:t>
      </w:r>
    </w:p>
    <w:p w:rsidR="006B3A00" w:rsidRDefault="00DA7C12" w:rsidP="00A6412F">
      <w:pPr>
        <w:ind w:firstLine="709"/>
        <w:jc w:val="both"/>
        <w:rPr>
          <w:noProof/>
          <w:sz w:val="28"/>
          <w:szCs w:val="28"/>
        </w:rPr>
      </w:pPr>
      <w:r w:rsidRPr="00CB5AEB">
        <w:rPr>
          <w:noProof/>
          <w:sz w:val="28"/>
          <w:szCs w:val="28"/>
        </w:rPr>
        <w:t>Заседанието протече по следния дневен ред</w:t>
      </w:r>
      <w:r w:rsidR="00C646DA" w:rsidRPr="00CB5AEB">
        <w:rPr>
          <w:noProof/>
          <w:sz w:val="28"/>
          <w:szCs w:val="28"/>
        </w:rPr>
        <w:t>:</w:t>
      </w:r>
    </w:p>
    <w:p w:rsidR="00C4071B" w:rsidRPr="004D7829" w:rsidRDefault="00C4071B" w:rsidP="00C4071B">
      <w:pPr>
        <w:pStyle w:val="51"/>
        <w:spacing w:before="0" w:after="0"/>
        <w:ind w:right="-1" w:firstLine="720"/>
        <w:jc w:val="both"/>
        <w:rPr>
          <w:rFonts w:ascii="Times New Roman" w:hAnsi="Times New Roman"/>
          <w:b w:val="0"/>
          <w:sz w:val="28"/>
          <w:szCs w:val="28"/>
        </w:rPr>
      </w:pPr>
      <w:r w:rsidRPr="004D7829">
        <w:rPr>
          <w:rFonts w:ascii="Times New Roman" w:hAnsi="Times New Roman"/>
          <w:sz w:val="28"/>
          <w:szCs w:val="28"/>
        </w:rPr>
        <w:t>1. №680/13.10.2020 г.</w:t>
      </w:r>
      <w:r w:rsidRPr="004D7829">
        <w:rPr>
          <w:rFonts w:ascii="Times New Roman" w:hAnsi="Times New Roman"/>
          <w:b w:val="0"/>
          <w:sz w:val="28"/>
          <w:szCs w:val="28"/>
        </w:rPr>
        <w:t xml:space="preserve"> Предложение от общинските съветници д-р Борис Манев и Йордана Темнилова.</w:t>
      </w:r>
    </w:p>
    <w:p w:rsidR="00C4071B" w:rsidRPr="004D7829" w:rsidRDefault="00C4071B" w:rsidP="00C4071B">
      <w:pPr>
        <w:pStyle w:val="51"/>
        <w:spacing w:before="0" w:after="0"/>
        <w:ind w:right="-1" w:firstLine="720"/>
        <w:jc w:val="both"/>
        <w:rPr>
          <w:rFonts w:ascii="Times New Roman" w:hAnsi="Times New Roman"/>
          <w:b w:val="0"/>
          <w:sz w:val="28"/>
          <w:szCs w:val="28"/>
          <w:lang w:val="ru-RU"/>
        </w:rPr>
      </w:pPr>
      <w:r w:rsidRPr="004D7829">
        <w:rPr>
          <w:rFonts w:ascii="Times New Roman" w:hAnsi="Times New Roman"/>
          <w:b w:val="0"/>
          <w:i/>
          <w:sz w:val="28"/>
          <w:szCs w:val="28"/>
        </w:rPr>
        <w:t>Докладва д-р Борис Манев – общински съветник</w:t>
      </w:r>
    </w:p>
    <w:p w:rsidR="00C4071B" w:rsidRPr="004D7829" w:rsidRDefault="00C4071B" w:rsidP="00C4071B">
      <w:pPr>
        <w:pStyle w:val="51"/>
        <w:spacing w:before="0" w:after="0"/>
        <w:ind w:right="-1" w:firstLine="720"/>
        <w:jc w:val="both"/>
        <w:rPr>
          <w:rFonts w:ascii="Times New Roman" w:hAnsi="Times New Roman"/>
          <w:b w:val="0"/>
          <w:sz w:val="28"/>
          <w:szCs w:val="28"/>
        </w:rPr>
      </w:pPr>
      <w:r w:rsidRPr="004D7829">
        <w:rPr>
          <w:rFonts w:ascii="Times New Roman" w:hAnsi="Times New Roman"/>
          <w:sz w:val="28"/>
          <w:szCs w:val="28"/>
        </w:rPr>
        <w:t>2.№703/21.10.2020 г.</w:t>
      </w:r>
      <w:r w:rsidRPr="004D7829">
        <w:rPr>
          <w:rFonts w:ascii="Times New Roman" w:hAnsi="Times New Roman"/>
          <w:b w:val="0"/>
          <w:sz w:val="28"/>
          <w:szCs w:val="28"/>
        </w:rPr>
        <w:t xml:space="preserve"> Поемане на дългосрочен общински дълг под формата на банков кредит.</w:t>
      </w:r>
    </w:p>
    <w:p w:rsidR="00C4071B" w:rsidRPr="004D7829" w:rsidRDefault="00C4071B" w:rsidP="00C4071B">
      <w:pPr>
        <w:pStyle w:val="51"/>
        <w:spacing w:before="0" w:after="0"/>
        <w:ind w:right="-1" w:firstLine="720"/>
        <w:jc w:val="both"/>
        <w:rPr>
          <w:rFonts w:ascii="Times New Roman" w:hAnsi="Times New Roman"/>
          <w:b w:val="0"/>
          <w:i/>
          <w:sz w:val="28"/>
          <w:szCs w:val="28"/>
        </w:rPr>
      </w:pPr>
      <w:r w:rsidRPr="004D7829">
        <w:rPr>
          <w:rFonts w:ascii="Times New Roman" w:hAnsi="Times New Roman"/>
          <w:b w:val="0"/>
          <w:i/>
          <w:sz w:val="28"/>
          <w:szCs w:val="28"/>
        </w:rPr>
        <w:t>Докладва г-н Тодор Попов – Кмет на Общината; съдокладчик г-н Георги Гайдаров – директор на дирекция БОС</w:t>
      </w:r>
    </w:p>
    <w:p w:rsidR="00C4071B" w:rsidRPr="004D7829" w:rsidRDefault="00C4071B" w:rsidP="00C4071B">
      <w:pPr>
        <w:ind w:firstLine="709"/>
        <w:jc w:val="both"/>
        <w:rPr>
          <w:b w:val="0"/>
          <w:sz w:val="28"/>
          <w:szCs w:val="28"/>
        </w:rPr>
      </w:pPr>
      <w:r w:rsidRPr="004D7829">
        <w:rPr>
          <w:sz w:val="28"/>
          <w:szCs w:val="28"/>
        </w:rPr>
        <w:t>3.№684/14.10.2020 г.</w:t>
      </w:r>
      <w:r w:rsidRPr="004D7829">
        <w:rPr>
          <w:b w:val="0"/>
          <w:sz w:val="28"/>
          <w:szCs w:val="28"/>
        </w:rPr>
        <w:t xml:space="preserve"> Одобряване на предложение за изменение на концесионен договор №1587/05.09.2003 г. и даване на съгласие за замяна на концесионера с правоприемник по чл. 143, ал. 2 от Закона за концесиите.</w:t>
      </w:r>
    </w:p>
    <w:p w:rsidR="00C4071B" w:rsidRPr="004D7829" w:rsidRDefault="00C4071B" w:rsidP="00C4071B">
      <w:pPr>
        <w:pStyle w:val="51"/>
        <w:spacing w:before="0" w:after="0"/>
        <w:ind w:right="-1" w:firstLine="720"/>
        <w:jc w:val="both"/>
        <w:rPr>
          <w:rFonts w:ascii="Times New Roman" w:hAnsi="Times New Roman"/>
          <w:b w:val="0"/>
          <w:i/>
          <w:sz w:val="28"/>
          <w:szCs w:val="28"/>
        </w:rPr>
      </w:pPr>
      <w:r w:rsidRPr="004D7829">
        <w:rPr>
          <w:rFonts w:ascii="Times New Roman" w:hAnsi="Times New Roman"/>
          <w:b w:val="0"/>
          <w:i/>
          <w:sz w:val="28"/>
          <w:szCs w:val="28"/>
        </w:rPr>
        <w:t>Докладва г-н Тодор Попов – Кмет на Общината; съдокладчик г-н Георги Гайдаров – директор на дирекция БОС</w:t>
      </w:r>
    </w:p>
    <w:p w:rsidR="00C4071B" w:rsidRPr="004D7829" w:rsidRDefault="00C4071B" w:rsidP="00C4071B">
      <w:pPr>
        <w:ind w:firstLine="709"/>
        <w:jc w:val="both"/>
        <w:rPr>
          <w:b w:val="0"/>
          <w:sz w:val="28"/>
          <w:szCs w:val="28"/>
        </w:rPr>
      </w:pPr>
      <w:r w:rsidRPr="004D7829">
        <w:rPr>
          <w:sz w:val="28"/>
          <w:szCs w:val="28"/>
        </w:rPr>
        <w:t>4.№683/14.10.2020 г.</w:t>
      </w:r>
      <w:r w:rsidRPr="004D7829">
        <w:rPr>
          <w:b w:val="0"/>
          <w:sz w:val="28"/>
          <w:szCs w:val="28"/>
        </w:rPr>
        <w:t xml:space="preserve"> Одобряване на предложение за изменение на концесионен договор №1586/05.09.2003 г. и даване на съгласие за замяна на концесионера с правоприемник по чл. 143, ал. 2 от Закона за концесиите.</w:t>
      </w:r>
    </w:p>
    <w:p w:rsidR="00C4071B" w:rsidRPr="004D7829" w:rsidRDefault="00C4071B" w:rsidP="00C4071B">
      <w:pPr>
        <w:pStyle w:val="51"/>
        <w:spacing w:before="0" w:after="0"/>
        <w:ind w:right="-1" w:firstLine="720"/>
        <w:jc w:val="both"/>
        <w:rPr>
          <w:rFonts w:ascii="Times New Roman" w:hAnsi="Times New Roman"/>
          <w:b w:val="0"/>
          <w:i/>
          <w:sz w:val="28"/>
          <w:szCs w:val="28"/>
        </w:rPr>
      </w:pPr>
      <w:r w:rsidRPr="004D7829">
        <w:rPr>
          <w:rFonts w:ascii="Times New Roman" w:hAnsi="Times New Roman"/>
          <w:b w:val="0"/>
          <w:i/>
          <w:sz w:val="28"/>
          <w:szCs w:val="28"/>
        </w:rPr>
        <w:t>Докладва г-н Тодор Попов – Кмет на Общината; съдокладчик г-н Георги Гайдаров – директор на дирекция БОС</w:t>
      </w:r>
    </w:p>
    <w:p w:rsidR="00C4071B" w:rsidRPr="004D7829" w:rsidRDefault="00C4071B" w:rsidP="00C4071B">
      <w:pPr>
        <w:ind w:firstLine="709"/>
        <w:jc w:val="both"/>
        <w:rPr>
          <w:b w:val="0"/>
          <w:sz w:val="28"/>
          <w:szCs w:val="28"/>
        </w:rPr>
      </w:pPr>
      <w:r>
        <w:rPr>
          <w:sz w:val="28"/>
          <w:szCs w:val="28"/>
        </w:rPr>
        <w:t>5.№696/20.10.2020 г.</w:t>
      </w:r>
      <w:r w:rsidRPr="004D7829">
        <w:rPr>
          <w:b w:val="0"/>
          <w:sz w:val="28"/>
          <w:szCs w:val="28"/>
        </w:rPr>
        <w:t xml:space="preserve"> Предоставяне за ползване на два броя училищни автобуси на ПГСС „Царица Йоанна” гр. Пазарджик.</w:t>
      </w:r>
    </w:p>
    <w:p w:rsidR="00C4071B" w:rsidRDefault="00C4071B" w:rsidP="00C4071B">
      <w:pPr>
        <w:ind w:firstLine="709"/>
        <w:jc w:val="both"/>
        <w:rPr>
          <w:b w:val="0"/>
          <w:i/>
          <w:sz w:val="28"/>
          <w:szCs w:val="28"/>
        </w:rPr>
      </w:pPr>
      <w:r w:rsidRPr="004D7829">
        <w:rPr>
          <w:b w:val="0"/>
          <w:i/>
          <w:sz w:val="28"/>
          <w:szCs w:val="28"/>
        </w:rPr>
        <w:t>Докладва г-н Георги Гайдаров – директор на дирекция БОС</w:t>
      </w:r>
    </w:p>
    <w:p w:rsidR="00C4071B" w:rsidRPr="00943A01" w:rsidRDefault="00C4071B" w:rsidP="00C4071B">
      <w:pPr>
        <w:ind w:firstLine="709"/>
        <w:jc w:val="both"/>
        <w:rPr>
          <w:b w:val="0"/>
          <w:sz w:val="28"/>
          <w:szCs w:val="28"/>
        </w:rPr>
      </w:pPr>
      <w:r>
        <w:rPr>
          <w:sz w:val="28"/>
          <w:szCs w:val="28"/>
        </w:rPr>
        <w:t xml:space="preserve">6.№686/15.10.2020 г. </w:t>
      </w:r>
      <w:r w:rsidRPr="00943A01">
        <w:rPr>
          <w:b w:val="0"/>
          <w:sz w:val="28"/>
          <w:szCs w:val="28"/>
        </w:rPr>
        <w:t>Изменение на Решение №22/26.02.2015 г. на Общински съвет – Пазарджик, свързано с промяна в състава на Общинската комисия по безопасност на движението.</w:t>
      </w:r>
    </w:p>
    <w:p w:rsidR="00C4071B" w:rsidRPr="00943A01" w:rsidRDefault="00C4071B" w:rsidP="00C4071B">
      <w:pPr>
        <w:ind w:firstLine="709"/>
        <w:jc w:val="both"/>
        <w:rPr>
          <w:b w:val="0"/>
          <w:i/>
          <w:sz w:val="28"/>
          <w:szCs w:val="28"/>
        </w:rPr>
      </w:pPr>
      <w:r w:rsidRPr="00943A01">
        <w:rPr>
          <w:b w:val="0"/>
          <w:i/>
          <w:sz w:val="28"/>
          <w:szCs w:val="28"/>
        </w:rPr>
        <w:t>Докладва г-н Петър Петров – зам.-Кмет на Общината</w:t>
      </w:r>
    </w:p>
    <w:p w:rsidR="00C4071B" w:rsidRPr="004D7829" w:rsidRDefault="00C4071B" w:rsidP="00C4071B">
      <w:pPr>
        <w:ind w:firstLine="709"/>
        <w:jc w:val="both"/>
        <w:rPr>
          <w:b w:val="0"/>
          <w:sz w:val="28"/>
          <w:szCs w:val="28"/>
        </w:rPr>
      </w:pPr>
      <w:r>
        <w:rPr>
          <w:sz w:val="28"/>
          <w:szCs w:val="28"/>
        </w:rPr>
        <w:lastRenderedPageBreak/>
        <w:t>7.№697/20.10.2020 г.</w:t>
      </w:r>
      <w:r w:rsidRPr="004D7829">
        <w:rPr>
          <w:b w:val="0"/>
          <w:sz w:val="28"/>
          <w:szCs w:val="28"/>
        </w:rPr>
        <w:t xml:space="preserve"> Актуализиране на единния разходен стандарт за издръжка на едно лице в Домашен социален патронаж – Пазарджик. </w:t>
      </w:r>
    </w:p>
    <w:p w:rsidR="00C4071B" w:rsidRDefault="00C4071B" w:rsidP="00C4071B">
      <w:pPr>
        <w:ind w:firstLine="708"/>
        <w:jc w:val="both"/>
        <w:rPr>
          <w:b w:val="0"/>
          <w:i/>
          <w:sz w:val="28"/>
          <w:szCs w:val="28"/>
        </w:rPr>
      </w:pPr>
      <w:r w:rsidRPr="004D7829">
        <w:rPr>
          <w:b w:val="0"/>
          <w:i/>
          <w:sz w:val="28"/>
          <w:szCs w:val="28"/>
        </w:rPr>
        <w:t xml:space="preserve">Докладва </w:t>
      </w:r>
      <w:r>
        <w:rPr>
          <w:b w:val="0"/>
          <w:i/>
          <w:sz w:val="28"/>
          <w:szCs w:val="28"/>
        </w:rPr>
        <w:t xml:space="preserve">г-жа </w:t>
      </w:r>
      <w:r w:rsidRPr="004D7829">
        <w:rPr>
          <w:b w:val="0"/>
          <w:i/>
          <w:sz w:val="28"/>
          <w:szCs w:val="28"/>
        </w:rPr>
        <w:t>Димитрия Церова – директор на дирекция „Социални дейности”</w:t>
      </w:r>
    </w:p>
    <w:p w:rsidR="00C4071B" w:rsidRPr="00943A01" w:rsidRDefault="00C4071B" w:rsidP="00C4071B">
      <w:pPr>
        <w:ind w:firstLine="709"/>
        <w:jc w:val="both"/>
        <w:rPr>
          <w:b w:val="0"/>
          <w:sz w:val="28"/>
          <w:szCs w:val="28"/>
        </w:rPr>
      </w:pPr>
      <w:r w:rsidRPr="00943A01">
        <w:rPr>
          <w:sz w:val="28"/>
          <w:szCs w:val="28"/>
        </w:rPr>
        <w:t>8.№679/13.10.2020 г.</w:t>
      </w:r>
      <w:r w:rsidRPr="00943A01">
        <w:rPr>
          <w:b w:val="0"/>
          <w:sz w:val="28"/>
          <w:szCs w:val="28"/>
        </w:rPr>
        <w:t xml:space="preserve"> Разрешение за изработване на ПУП-ПП за трасе на кабелна линия от съществуващо електромерно табло до ново електромерно табло за захранване на ПИ с идентификатор 55155.23.13, м. „Татар Орман”, землище гр. Пазарджик.</w:t>
      </w:r>
    </w:p>
    <w:p w:rsidR="00C4071B" w:rsidRPr="00943A01"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943A01" w:rsidRDefault="00C4071B" w:rsidP="00C4071B">
      <w:pPr>
        <w:ind w:firstLine="709"/>
        <w:jc w:val="both"/>
        <w:rPr>
          <w:b w:val="0"/>
          <w:sz w:val="28"/>
          <w:szCs w:val="28"/>
        </w:rPr>
      </w:pPr>
      <w:r w:rsidRPr="00943A01">
        <w:rPr>
          <w:sz w:val="28"/>
          <w:szCs w:val="28"/>
        </w:rPr>
        <w:t>9</w:t>
      </w:r>
      <w:r>
        <w:rPr>
          <w:sz w:val="28"/>
          <w:szCs w:val="28"/>
        </w:rPr>
        <w:t>.</w:t>
      </w:r>
      <w:r w:rsidRPr="00943A01">
        <w:rPr>
          <w:sz w:val="28"/>
          <w:szCs w:val="28"/>
        </w:rPr>
        <w:t>№674/12.10.2020 г.</w:t>
      </w:r>
      <w:r w:rsidRPr="00943A01">
        <w:rPr>
          <w:b w:val="0"/>
          <w:sz w:val="28"/>
          <w:szCs w:val="28"/>
        </w:rPr>
        <w:t xml:space="preserve"> Разрешение за изработване на ПУП-ПП за трасе на подземен електропровод за захранване на ПИ с идентификатор 55155.9.74 и ПИ с идентификатор 55155.9.247, м. „Бахче пара”, землище гр. Пазарджик.</w:t>
      </w:r>
    </w:p>
    <w:p w:rsidR="00C4071B" w:rsidRPr="00943A01"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943A01" w:rsidRDefault="00C4071B" w:rsidP="00C4071B">
      <w:pPr>
        <w:ind w:firstLine="709"/>
        <w:jc w:val="both"/>
        <w:rPr>
          <w:b w:val="0"/>
          <w:sz w:val="28"/>
          <w:szCs w:val="28"/>
        </w:rPr>
      </w:pPr>
      <w:r w:rsidRPr="00943A01">
        <w:rPr>
          <w:sz w:val="28"/>
          <w:szCs w:val="28"/>
        </w:rPr>
        <w:t>10</w:t>
      </w:r>
      <w:r>
        <w:rPr>
          <w:sz w:val="28"/>
          <w:szCs w:val="28"/>
        </w:rPr>
        <w:t>.</w:t>
      </w:r>
      <w:r w:rsidRPr="00943A01">
        <w:rPr>
          <w:sz w:val="28"/>
          <w:szCs w:val="28"/>
        </w:rPr>
        <w:t>№694/19.10.2020 г.</w:t>
      </w:r>
      <w:r w:rsidRPr="00943A01">
        <w:rPr>
          <w:b w:val="0"/>
          <w:sz w:val="28"/>
          <w:szCs w:val="28"/>
        </w:rPr>
        <w:t xml:space="preserve">  Разрешение за изработване на ПУП-ПРЗ за ПИ с идентификатор 55155.12.7, м. „Атчаир”, землище гр. Пазарджик.</w:t>
      </w:r>
    </w:p>
    <w:p w:rsidR="00C4071B" w:rsidRPr="00943A01"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943A01" w:rsidRDefault="00C4071B" w:rsidP="00C4071B">
      <w:pPr>
        <w:ind w:firstLine="709"/>
        <w:jc w:val="both"/>
        <w:rPr>
          <w:b w:val="0"/>
          <w:sz w:val="28"/>
          <w:szCs w:val="28"/>
        </w:rPr>
      </w:pPr>
      <w:r w:rsidRPr="00943A01">
        <w:rPr>
          <w:sz w:val="28"/>
          <w:szCs w:val="28"/>
        </w:rPr>
        <w:t>11</w:t>
      </w:r>
      <w:r>
        <w:rPr>
          <w:sz w:val="28"/>
          <w:szCs w:val="28"/>
        </w:rPr>
        <w:t>.</w:t>
      </w:r>
      <w:r w:rsidRPr="00943A01">
        <w:rPr>
          <w:sz w:val="28"/>
          <w:szCs w:val="28"/>
        </w:rPr>
        <w:t>№ 695/20.10.2020 г.</w:t>
      </w:r>
      <w:r w:rsidRPr="00943A01">
        <w:rPr>
          <w:b w:val="0"/>
          <w:sz w:val="28"/>
          <w:szCs w:val="28"/>
        </w:rPr>
        <w:t xml:space="preserve"> Разрешение за изработване на ПУП-ПРЗ за ПИ с идентификатор 55155.27.153 с начин на трайно ползване „За ремонт и поддържане на транспортни средства” в местността „Татар Мезар”, землище гр. Пазарджик.</w:t>
      </w:r>
    </w:p>
    <w:p w:rsidR="00C4071B" w:rsidRPr="00943A01"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943A01" w:rsidRDefault="00C4071B" w:rsidP="00C4071B">
      <w:pPr>
        <w:ind w:firstLine="709"/>
        <w:jc w:val="both"/>
        <w:rPr>
          <w:b w:val="0"/>
          <w:sz w:val="28"/>
          <w:szCs w:val="28"/>
        </w:rPr>
      </w:pPr>
      <w:r w:rsidRPr="00943A01">
        <w:rPr>
          <w:sz w:val="28"/>
          <w:szCs w:val="28"/>
        </w:rPr>
        <w:t>12</w:t>
      </w:r>
      <w:r>
        <w:rPr>
          <w:sz w:val="28"/>
          <w:szCs w:val="28"/>
        </w:rPr>
        <w:t>.</w:t>
      </w:r>
      <w:r w:rsidRPr="00943A01">
        <w:rPr>
          <w:sz w:val="28"/>
          <w:szCs w:val="28"/>
        </w:rPr>
        <w:t>№678/13.10.2020 г.</w:t>
      </w:r>
      <w:r w:rsidRPr="00943A01">
        <w:rPr>
          <w:b w:val="0"/>
          <w:sz w:val="28"/>
          <w:szCs w:val="28"/>
        </w:rPr>
        <w:t xml:space="preserve"> Разрешение за изработването на ПУП-ПП за трасе на кабелна линия от съществуващо електромерно табло, монтирано пред  ПИ с идентификатор 14619.153.5, м. „Далъка”, землище с. Гелеменово до ново електромерно табло за азхранване на ПИ с идентификатор 65437.55.61, м. „Далъка”, землище с. Сарая.</w:t>
      </w:r>
    </w:p>
    <w:p w:rsidR="00C4071B" w:rsidRPr="00943A01"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943A01" w:rsidRDefault="00C4071B" w:rsidP="00C4071B">
      <w:pPr>
        <w:ind w:firstLine="709"/>
        <w:jc w:val="both"/>
        <w:rPr>
          <w:b w:val="0"/>
          <w:sz w:val="28"/>
          <w:szCs w:val="28"/>
        </w:rPr>
      </w:pPr>
      <w:r w:rsidRPr="00943A01">
        <w:rPr>
          <w:sz w:val="28"/>
          <w:szCs w:val="28"/>
        </w:rPr>
        <w:t>13</w:t>
      </w:r>
      <w:r>
        <w:rPr>
          <w:sz w:val="28"/>
          <w:szCs w:val="28"/>
        </w:rPr>
        <w:t>.</w:t>
      </w:r>
      <w:r w:rsidRPr="00943A01">
        <w:rPr>
          <w:sz w:val="28"/>
          <w:szCs w:val="28"/>
        </w:rPr>
        <w:t>№677/13.10.2020 г.</w:t>
      </w:r>
      <w:r w:rsidRPr="00943A01">
        <w:rPr>
          <w:b w:val="0"/>
          <w:sz w:val="28"/>
          <w:szCs w:val="28"/>
        </w:rPr>
        <w:t xml:space="preserve"> Разрешение за изработване на ПУП-ПП за трасе на кабелна линия от ТНН на ТП „Стопански двор” до ново електромерно табло за захранване на ПИ с идентификатор 56561.176.74, м. „Коруджа”, землище с. Пищигово.</w:t>
      </w:r>
    </w:p>
    <w:p w:rsidR="00C4071B" w:rsidRPr="00943A01"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943A01" w:rsidRDefault="00C4071B" w:rsidP="00C4071B">
      <w:pPr>
        <w:pStyle w:val="51"/>
        <w:spacing w:before="0" w:after="0"/>
        <w:ind w:right="-1" w:firstLine="720"/>
        <w:jc w:val="both"/>
        <w:rPr>
          <w:rFonts w:ascii="Times New Roman" w:hAnsi="Times New Roman"/>
          <w:b w:val="0"/>
          <w:sz w:val="28"/>
          <w:szCs w:val="28"/>
          <w:lang w:val="bg-BG"/>
        </w:rPr>
      </w:pPr>
      <w:r w:rsidRPr="00943A01">
        <w:rPr>
          <w:rFonts w:ascii="Times New Roman" w:hAnsi="Times New Roman"/>
          <w:sz w:val="28"/>
          <w:szCs w:val="28"/>
          <w:lang w:val="bg-BG"/>
        </w:rPr>
        <w:t>14</w:t>
      </w:r>
      <w:r>
        <w:rPr>
          <w:rFonts w:ascii="Times New Roman" w:hAnsi="Times New Roman"/>
          <w:sz w:val="28"/>
          <w:szCs w:val="28"/>
          <w:lang w:val="bg-BG"/>
        </w:rPr>
        <w:t>.</w:t>
      </w:r>
      <w:r w:rsidRPr="00943A01">
        <w:rPr>
          <w:rFonts w:ascii="Times New Roman" w:hAnsi="Times New Roman"/>
          <w:sz w:val="28"/>
          <w:szCs w:val="28"/>
          <w:lang w:val="bg-BG"/>
        </w:rPr>
        <w:t>№687/16.10.2020 г.</w:t>
      </w:r>
      <w:r w:rsidRPr="00943A01">
        <w:rPr>
          <w:rFonts w:ascii="Times New Roman" w:hAnsi="Times New Roman"/>
          <w:b w:val="0"/>
          <w:sz w:val="28"/>
          <w:szCs w:val="28"/>
          <w:lang w:val="bg-BG"/>
        </w:rPr>
        <w:t xml:space="preserve"> ПУП-ПР в обхват УПИ VІІ-205, УПИ VІ-205 в кв. 25; УПИ ІІ-207 и УПИ ІІІ-206 в кв. 30 и улица с о.т. 73-23 по действащия план на с. Звъничево.</w:t>
      </w:r>
    </w:p>
    <w:p w:rsidR="00C4071B" w:rsidRDefault="00C4071B" w:rsidP="00C4071B">
      <w:pPr>
        <w:ind w:firstLine="709"/>
        <w:jc w:val="both"/>
        <w:rPr>
          <w:b w:val="0"/>
          <w:i/>
          <w:sz w:val="28"/>
          <w:szCs w:val="28"/>
        </w:rPr>
      </w:pPr>
      <w:r w:rsidRPr="00943A01">
        <w:rPr>
          <w:b w:val="0"/>
          <w:i/>
          <w:sz w:val="28"/>
          <w:szCs w:val="28"/>
        </w:rPr>
        <w:t>Докладва арх. Кръстьо Танков – Главен архитект на Общината</w:t>
      </w:r>
    </w:p>
    <w:p w:rsidR="00C4071B" w:rsidRPr="004D7829" w:rsidRDefault="00C4071B" w:rsidP="00C4071B">
      <w:pPr>
        <w:pStyle w:val="51"/>
        <w:spacing w:before="0" w:after="0"/>
        <w:ind w:right="-1" w:firstLine="720"/>
        <w:jc w:val="both"/>
        <w:rPr>
          <w:rFonts w:ascii="Times New Roman" w:hAnsi="Times New Roman"/>
          <w:b w:val="0"/>
          <w:sz w:val="28"/>
          <w:szCs w:val="28"/>
        </w:rPr>
      </w:pPr>
      <w:r>
        <w:rPr>
          <w:rFonts w:ascii="Times New Roman" w:hAnsi="Times New Roman"/>
          <w:sz w:val="28"/>
          <w:szCs w:val="28"/>
          <w:lang w:val="bg-BG"/>
        </w:rPr>
        <w:t>15</w:t>
      </w:r>
      <w:r w:rsidRPr="007E3760">
        <w:rPr>
          <w:rFonts w:ascii="Times New Roman" w:hAnsi="Times New Roman"/>
          <w:sz w:val="28"/>
          <w:szCs w:val="28"/>
        </w:rPr>
        <w:t>.№693/19.10.2020 г.</w:t>
      </w:r>
      <w:r w:rsidRPr="004D7829">
        <w:rPr>
          <w:rFonts w:ascii="Times New Roman" w:hAnsi="Times New Roman"/>
          <w:b w:val="0"/>
          <w:sz w:val="28"/>
          <w:szCs w:val="28"/>
        </w:rPr>
        <w:t xml:space="preserve"> Продажба на имоти – частна общинска собственост, с предназначение – гаражи, находящи се в гр. Пазарджик, чрез публично оповестен конкурс.</w:t>
      </w:r>
    </w:p>
    <w:p w:rsidR="00C4071B" w:rsidRPr="004D7829" w:rsidRDefault="00C4071B" w:rsidP="00C4071B">
      <w:pPr>
        <w:ind w:firstLine="709"/>
        <w:jc w:val="both"/>
        <w:rPr>
          <w:b w:val="0"/>
          <w:i/>
          <w:sz w:val="28"/>
          <w:szCs w:val="28"/>
        </w:rPr>
      </w:pPr>
      <w:r w:rsidRPr="004D7829">
        <w:rPr>
          <w:b w:val="0"/>
          <w:i/>
          <w:sz w:val="28"/>
          <w:szCs w:val="28"/>
        </w:rPr>
        <w:t>Докладва инж. Теменушка Иванова – началник отдел УОС</w:t>
      </w:r>
    </w:p>
    <w:p w:rsidR="00C4071B" w:rsidRPr="004D7829" w:rsidRDefault="00C4071B" w:rsidP="00C4071B">
      <w:pPr>
        <w:pStyle w:val="51"/>
        <w:spacing w:before="0" w:after="0"/>
        <w:ind w:right="-1" w:firstLine="720"/>
        <w:jc w:val="both"/>
        <w:rPr>
          <w:rFonts w:ascii="Times New Roman" w:hAnsi="Times New Roman"/>
          <w:b w:val="0"/>
          <w:bCs w:val="0"/>
          <w:sz w:val="28"/>
          <w:szCs w:val="28"/>
          <w:lang w:eastAsia="en-US"/>
        </w:rPr>
      </w:pPr>
      <w:r>
        <w:rPr>
          <w:rFonts w:ascii="Times New Roman" w:hAnsi="Times New Roman"/>
          <w:sz w:val="28"/>
          <w:szCs w:val="28"/>
          <w:lang w:val="bg-BG"/>
        </w:rPr>
        <w:t>16</w:t>
      </w:r>
      <w:r w:rsidRPr="007E3760">
        <w:rPr>
          <w:rFonts w:ascii="Times New Roman" w:hAnsi="Times New Roman"/>
          <w:sz w:val="28"/>
          <w:szCs w:val="28"/>
        </w:rPr>
        <w:t>. №701/21.10.2020 г</w:t>
      </w:r>
      <w:r w:rsidRPr="004D7829">
        <w:rPr>
          <w:rFonts w:ascii="Times New Roman" w:hAnsi="Times New Roman"/>
          <w:b w:val="0"/>
          <w:sz w:val="28"/>
          <w:szCs w:val="28"/>
        </w:rPr>
        <w:t>. Продажба чрез публичен търг с тайно наддаване на имоти, частна общинска собственост, находящи се в гр. Пазарджик и гр. Батак.</w:t>
      </w:r>
    </w:p>
    <w:p w:rsidR="00C4071B" w:rsidRPr="004D7829" w:rsidRDefault="00C4071B" w:rsidP="00C4071B">
      <w:pPr>
        <w:ind w:firstLine="708"/>
        <w:jc w:val="both"/>
        <w:rPr>
          <w:b w:val="0"/>
          <w:i/>
          <w:sz w:val="28"/>
          <w:szCs w:val="28"/>
        </w:rPr>
      </w:pPr>
      <w:r w:rsidRPr="004D7829">
        <w:rPr>
          <w:b w:val="0"/>
          <w:i/>
          <w:sz w:val="28"/>
          <w:szCs w:val="28"/>
        </w:rPr>
        <w:t>Докладва инж. Теменушка Иванова – началник отдел УОС</w:t>
      </w:r>
    </w:p>
    <w:p w:rsidR="00C4071B" w:rsidRPr="004D7829" w:rsidRDefault="00C4071B" w:rsidP="00C4071B">
      <w:pPr>
        <w:pStyle w:val="51"/>
        <w:spacing w:before="0" w:after="0"/>
        <w:ind w:right="-1" w:firstLine="720"/>
        <w:jc w:val="both"/>
        <w:rPr>
          <w:rFonts w:ascii="Times New Roman" w:hAnsi="Times New Roman"/>
          <w:b w:val="0"/>
          <w:sz w:val="28"/>
          <w:szCs w:val="28"/>
        </w:rPr>
      </w:pPr>
      <w:r>
        <w:rPr>
          <w:rFonts w:ascii="Times New Roman" w:hAnsi="Times New Roman"/>
          <w:sz w:val="28"/>
          <w:szCs w:val="28"/>
          <w:lang w:val="bg-BG"/>
        </w:rPr>
        <w:lastRenderedPageBreak/>
        <w:t>17</w:t>
      </w:r>
      <w:r w:rsidRPr="007E3760">
        <w:rPr>
          <w:rFonts w:ascii="Times New Roman" w:hAnsi="Times New Roman"/>
          <w:sz w:val="28"/>
          <w:szCs w:val="28"/>
        </w:rPr>
        <w:t>. №704/21.10.2020 г.</w:t>
      </w:r>
      <w:r w:rsidRPr="004D7829">
        <w:rPr>
          <w:rFonts w:ascii="Times New Roman" w:hAnsi="Times New Roman"/>
          <w:b w:val="0"/>
          <w:sz w:val="28"/>
          <w:szCs w:val="28"/>
        </w:rPr>
        <w:t xml:space="preserve"> Откриване на процедура за продажба по реда на ЗПСК на поземлен имот с идентификатор 32010.501.1292 по КККР на с. Ивайло.</w:t>
      </w:r>
    </w:p>
    <w:p w:rsidR="00C4071B" w:rsidRDefault="00C4071B" w:rsidP="00C4071B">
      <w:pPr>
        <w:ind w:firstLine="708"/>
        <w:jc w:val="both"/>
        <w:rPr>
          <w:b w:val="0"/>
          <w:i/>
          <w:sz w:val="28"/>
          <w:szCs w:val="28"/>
        </w:rPr>
      </w:pPr>
      <w:r w:rsidRPr="004D7829">
        <w:rPr>
          <w:b w:val="0"/>
          <w:i/>
          <w:sz w:val="28"/>
          <w:szCs w:val="28"/>
        </w:rPr>
        <w:t>Докладва инж. Теменушка Иванова – началник отдел УОС</w:t>
      </w:r>
    </w:p>
    <w:p w:rsidR="00C4071B" w:rsidRPr="00D47B88" w:rsidRDefault="00C4071B" w:rsidP="00C4071B">
      <w:pPr>
        <w:ind w:firstLine="709"/>
        <w:jc w:val="both"/>
        <w:rPr>
          <w:b w:val="0"/>
          <w:sz w:val="28"/>
          <w:szCs w:val="28"/>
        </w:rPr>
      </w:pPr>
      <w:r w:rsidRPr="00D47B88">
        <w:rPr>
          <w:sz w:val="28"/>
          <w:szCs w:val="28"/>
        </w:rPr>
        <w:t>18</w:t>
      </w:r>
      <w:r>
        <w:rPr>
          <w:sz w:val="28"/>
          <w:szCs w:val="28"/>
        </w:rPr>
        <w:t>.</w:t>
      </w:r>
      <w:r w:rsidRPr="00D47B88">
        <w:rPr>
          <w:sz w:val="28"/>
          <w:szCs w:val="28"/>
        </w:rPr>
        <w:t>№702/21.10.2020 г.</w:t>
      </w:r>
      <w:r w:rsidRPr="00D47B88">
        <w:rPr>
          <w:b w:val="0"/>
          <w:sz w:val="28"/>
          <w:szCs w:val="28"/>
        </w:rPr>
        <w:t xml:space="preserve"> Промяна трайното предназначение на територията и начина на трайно ползване на поземлен имот с идентификатор 55155.22.138 по КККР на гр. Пазарджик, от трайно предназначение на територията „Територия, заета от води и водни обекти”, НТП „Напоителен канал” в трайно предназначение на територията „Земеделска”, НТП „За селскостопански, горски, ведомствен път”.</w:t>
      </w:r>
    </w:p>
    <w:p w:rsidR="00C4071B" w:rsidRPr="00D47B88" w:rsidRDefault="00C4071B" w:rsidP="00C4071B">
      <w:pPr>
        <w:ind w:firstLine="709"/>
        <w:jc w:val="both"/>
        <w:rPr>
          <w:b w:val="0"/>
          <w:i/>
          <w:sz w:val="28"/>
          <w:szCs w:val="28"/>
        </w:rPr>
      </w:pPr>
      <w:r w:rsidRPr="00D47B88">
        <w:rPr>
          <w:b w:val="0"/>
          <w:i/>
          <w:sz w:val="28"/>
          <w:szCs w:val="28"/>
        </w:rPr>
        <w:t>Докладва инж. Теменушка Иванова – началник отдел УОС</w:t>
      </w:r>
    </w:p>
    <w:p w:rsidR="00C4071B" w:rsidRPr="004D7829" w:rsidRDefault="00C4071B" w:rsidP="00C4071B">
      <w:pPr>
        <w:ind w:firstLine="709"/>
        <w:jc w:val="both"/>
        <w:rPr>
          <w:b w:val="0"/>
          <w:sz w:val="28"/>
          <w:szCs w:val="28"/>
        </w:rPr>
      </w:pPr>
      <w:r>
        <w:rPr>
          <w:sz w:val="28"/>
          <w:szCs w:val="28"/>
        </w:rPr>
        <w:t>19</w:t>
      </w:r>
      <w:r w:rsidRPr="007E3760">
        <w:rPr>
          <w:sz w:val="28"/>
          <w:szCs w:val="28"/>
        </w:rPr>
        <w:t>.№700/21.10.2020 г.</w:t>
      </w:r>
      <w:r w:rsidRPr="004D7829">
        <w:rPr>
          <w:b w:val="0"/>
          <w:sz w:val="28"/>
          <w:szCs w:val="28"/>
        </w:rPr>
        <w:t xml:space="preserve"> Прекратяване на съсобственост с Общината върху поземлен имот с идентификатор 55155.528.103 по КККР на гр. Пазарджик.</w:t>
      </w:r>
    </w:p>
    <w:p w:rsidR="00C4071B" w:rsidRPr="004D7829" w:rsidRDefault="00C4071B" w:rsidP="00C4071B">
      <w:pPr>
        <w:ind w:firstLine="709"/>
        <w:jc w:val="both"/>
        <w:rPr>
          <w:b w:val="0"/>
          <w:i/>
          <w:sz w:val="28"/>
          <w:szCs w:val="28"/>
        </w:rPr>
      </w:pPr>
      <w:r w:rsidRPr="004D7829">
        <w:rPr>
          <w:b w:val="0"/>
          <w:i/>
          <w:sz w:val="28"/>
          <w:szCs w:val="28"/>
        </w:rPr>
        <w:t>Докладва инж. Теменушка Иванова – началник отдел УОС</w:t>
      </w:r>
    </w:p>
    <w:p w:rsidR="00C4071B" w:rsidRPr="004D7829" w:rsidRDefault="00C4071B" w:rsidP="00C4071B">
      <w:pPr>
        <w:ind w:firstLine="708"/>
        <w:jc w:val="both"/>
        <w:rPr>
          <w:b w:val="0"/>
          <w:sz w:val="28"/>
          <w:szCs w:val="28"/>
        </w:rPr>
      </w:pPr>
      <w:r>
        <w:rPr>
          <w:sz w:val="28"/>
          <w:szCs w:val="28"/>
        </w:rPr>
        <w:t>20</w:t>
      </w:r>
      <w:r w:rsidRPr="007E3760">
        <w:rPr>
          <w:sz w:val="28"/>
          <w:szCs w:val="28"/>
        </w:rPr>
        <w:t>. №690/19.10.2020 г.</w:t>
      </w:r>
      <w:r w:rsidRPr="004D7829">
        <w:rPr>
          <w:b w:val="0"/>
          <w:sz w:val="28"/>
          <w:szCs w:val="28"/>
        </w:rPr>
        <w:t xml:space="preserve"> Определяне на част от имот – публична общинска собственост, находяща се на първия етаж в масивна сграда, построена в кв. 4 по плана на с. Априлци, за отдаване под наем с предназначение – стоматологичен кабинет.</w:t>
      </w:r>
    </w:p>
    <w:p w:rsidR="00C4071B" w:rsidRPr="004D7829" w:rsidRDefault="00C4071B" w:rsidP="00C4071B">
      <w:pPr>
        <w:ind w:firstLine="708"/>
        <w:jc w:val="both"/>
        <w:rPr>
          <w:b w:val="0"/>
          <w:i/>
          <w:sz w:val="28"/>
          <w:szCs w:val="28"/>
        </w:rPr>
      </w:pPr>
      <w:r w:rsidRPr="004D7829">
        <w:rPr>
          <w:b w:val="0"/>
          <w:i/>
          <w:sz w:val="28"/>
          <w:szCs w:val="28"/>
        </w:rPr>
        <w:t>Докладва инж. Теменушка Иванова – началник отдел УОС</w:t>
      </w:r>
    </w:p>
    <w:p w:rsidR="00C4071B" w:rsidRPr="004D7829" w:rsidRDefault="00C4071B" w:rsidP="00C4071B">
      <w:pPr>
        <w:ind w:firstLine="709"/>
        <w:jc w:val="both"/>
        <w:rPr>
          <w:b w:val="0"/>
          <w:sz w:val="28"/>
          <w:szCs w:val="28"/>
        </w:rPr>
      </w:pPr>
      <w:r>
        <w:rPr>
          <w:sz w:val="28"/>
          <w:szCs w:val="28"/>
        </w:rPr>
        <w:t>21</w:t>
      </w:r>
      <w:r w:rsidRPr="007E3760">
        <w:rPr>
          <w:sz w:val="28"/>
          <w:szCs w:val="28"/>
        </w:rPr>
        <w:t>.№691/19.10.2020 г.</w:t>
      </w:r>
      <w:r w:rsidRPr="004D7829">
        <w:rPr>
          <w:b w:val="0"/>
          <w:sz w:val="28"/>
          <w:szCs w:val="28"/>
        </w:rPr>
        <w:t xml:space="preserve"> Определяне на части от имот – публична общинска собственост, находящи се на втория етаж в двуетажна масивна сграда, построена в кв. 25 по плана на с. Мокрище, за отдаване под наем с предназначение – стоматологичен кабинет.</w:t>
      </w:r>
    </w:p>
    <w:p w:rsidR="00C4071B" w:rsidRPr="004D7829" w:rsidRDefault="00C4071B" w:rsidP="00C4071B">
      <w:pPr>
        <w:ind w:firstLine="709"/>
        <w:jc w:val="both"/>
        <w:rPr>
          <w:b w:val="0"/>
          <w:i/>
          <w:sz w:val="28"/>
          <w:szCs w:val="28"/>
        </w:rPr>
      </w:pPr>
      <w:r w:rsidRPr="004D7829">
        <w:rPr>
          <w:b w:val="0"/>
          <w:i/>
          <w:sz w:val="28"/>
          <w:szCs w:val="28"/>
        </w:rPr>
        <w:t>Докладва инж. Теменушка Иванова – началник отдел УОС</w:t>
      </w:r>
    </w:p>
    <w:p w:rsidR="00C4071B" w:rsidRPr="004D7829" w:rsidRDefault="00C4071B" w:rsidP="00C4071B">
      <w:pPr>
        <w:ind w:firstLine="709"/>
        <w:jc w:val="both"/>
        <w:rPr>
          <w:b w:val="0"/>
          <w:sz w:val="28"/>
          <w:szCs w:val="28"/>
        </w:rPr>
      </w:pPr>
      <w:r>
        <w:rPr>
          <w:sz w:val="28"/>
          <w:szCs w:val="28"/>
        </w:rPr>
        <w:t>22</w:t>
      </w:r>
      <w:r w:rsidRPr="007E3760">
        <w:rPr>
          <w:sz w:val="28"/>
          <w:szCs w:val="28"/>
        </w:rPr>
        <w:t>.№692/19.10.2020 г.</w:t>
      </w:r>
      <w:r w:rsidRPr="004D7829">
        <w:rPr>
          <w:b w:val="0"/>
          <w:sz w:val="28"/>
          <w:szCs w:val="28"/>
        </w:rPr>
        <w:t xml:space="preserve"> Определяне на части от имот – публична общинска собственост, находящи се на първия етаж в двуетажна масивна сграда, построена в кв. 1 по плана на с. Црънча, за отдаване под наем с предназначение – стоматологичен кабинет.</w:t>
      </w:r>
    </w:p>
    <w:p w:rsidR="00C4071B" w:rsidRPr="004D7829" w:rsidRDefault="00C4071B" w:rsidP="00C4071B">
      <w:pPr>
        <w:ind w:firstLine="709"/>
        <w:jc w:val="both"/>
        <w:rPr>
          <w:b w:val="0"/>
          <w:i/>
          <w:sz w:val="28"/>
          <w:szCs w:val="28"/>
          <w:lang w:val="ru-RU"/>
        </w:rPr>
      </w:pPr>
      <w:r w:rsidRPr="004D7829">
        <w:rPr>
          <w:b w:val="0"/>
          <w:i/>
          <w:sz w:val="28"/>
          <w:szCs w:val="28"/>
        </w:rPr>
        <w:t>Докладва инж. Теменушка Иванова – началник отдел УОС</w:t>
      </w:r>
    </w:p>
    <w:p w:rsidR="00C4071B" w:rsidRPr="00943A01" w:rsidRDefault="00C4071B" w:rsidP="00C4071B">
      <w:pPr>
        <w:ind w:firstLine="708"/>
        <w:jc w:val="both"/>
        <w:rPr>
          <w:b w:val="0"/>
          <w:i/>
          <w:sz w:val="28"/>
          <w:szCs w:val="28"/>
        </w:rPr>
      </w:pPr>
    </w:p>
    <w:p w:rsidR="001805A5" w:rsidRPr="001805A5" w:rsidRDefault="00B460F8" w:rsidP="001805A5">
      <w:pPr>
        <w:pStyle w:val="51"/>
        <w:spacing w:before="0" w:after="0"/>
        <w:ind w:right="-1" w:firstLine="720"/>
        <w:jc w:val="both"/>
        <w:rPr>
          <w:rFonts w:ascii="Times New Roman" w:hAnsi="Times New Roman"/>
          <w:b w:val="0"/>
          <w:sz w:val="28"/>
          <w:szCs w:val="28"/>
        </w:rPr>
      </w:pPr>
      <w:r w:rsidRPr="001805A5">
        <w:rPr>
          <w:rFonts w:ascii="Times New Roman" w:hAnsi="Times New Roman"/>
          <w:sz w:val="28"/>
          <w:szCs w:val="28"/>
        </w:rPr>
        <w:t xml:space="preserve">По първа точка от дневния ред: </w:t>
      </w:r>
      <w:r w:rsidR="001805A5" w:rsidRPr="001805A5">
        <w:rPr>
          <w:rFonts w:ascii="Times New Roman" w:hAnsi="Times New Roman"/>
          <w:b w:val="0"/>
          <w:sz w:val="28"/>
          <w:szCs w:val="28"/>
        </w:rPr>
        <w:t>д-р Борис Манев докладва предложение относно отпускане на финансови средства, необходими за безвъзмездно представяне на моноспектакъл, по повод годишен юбилей на доайена на Пазарджишкия театър Александър Пасков.</w:t>
      </w:r>
    </w:p>
    <w:p w:rsidR="001805A5" w:rsidRDefault="001805A5" w:rsidP="001805A5">
      <w:pPr>
        <w:ind w:firstLine="709"/>
        <w:jc w:val="both"/>
        <w:rPr>
          <w:b w:val="0"/>
          <w:noProof/>
          <w:sz w:val="28"/>
          <w:szCs w:val="28"/>
        </w:rPr>
      </w:pPr>
      <w:r>
        <w:rPr>
          <w:b w:val="0"/>
          <w:sz w:val="28"/>
          <w:szCs w:val="28"/>
        </w:rPr>
        <w:t xml:space="preserve">Присъстващите на заседанието считат, че </w:t>
      </w:r>
      <w:r>
        <w:rPr>
          <w:b w:val="0"/>
          <w:noProof/>
          <w:sz w:val="28"/>
          <w:szCs w:val="28"/>
        </w:rPr>
        <w:t>предложението би следвало да бъде разглеждано когато се обсъжда актуализацията на бюджета на Общината. Г-н Евтим Янев изрази мнение, че средствата може да се съберат от общинските съветници.</w:t>
      </w:r>
    </w:p>
    <w:p w:rsidR="00B460F8" w:rsidRPr="008A59EE" w:rsidRDefault="001805A5" w:rsidP="00B460F8">
      <w:pPr>
        <w:ind w:firstLine="708"/>
        <w:jc w:val="both"/>
        <w:rPr>
          <w:b w:val="0"/>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B460F8" w:rsidRDefault="00B460F8" w:rsidP="00B460F8">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w:t>
      </w:r>
      <w:r w:rsidR="00C4071B">
        <w:rPr>
          <w:b w:val="0"/>
          <w:noProof/>
          <w:sz w:val="28"/>
          <w:szCs w:val="28"/>
        </w:rPr>
        <w:t>Предложението би следвало да</w:t>
      </w:r>
      <w:r w:rsidR="001805A5">
        <w:rPr>
          <w:b w:val="0"/>
          <w:noProof/>
          <w:sz w:val="28"/>
          <w:szCs w:val="28"/>
        </w:rPr>
        <w:t xml:space="preserve"> бъде разглеждано когато</w:t>
      </w:r>
      <w:r w:rsidR="00C4071B">
        <w:rPr>
          <w:b w:val="0"/>
          <w:noProof/>
          <w:sz w:val="28"/>
          <w:szCs w:val="28"/>
        </w:rPr>
        <w:t xml:space="preserve"> се обсъжда</w:t>
      </w:r>
      <w:r w:rsidR="001805A5">
        <w:rPr>
          <w:b w:val="0"/>
          <w:noProof/>
          <w:sz w:val="28"/>
          <w:szCs w:val="28"/>
        </w:rPr>
        <w:t xml:space="preserve"> актуализацията на бюджета на Общината.</w:t>
      </w:r>
    </w:p>
    <w:p w:rsidR="00B460F8" w:rsidRDefault="00B460F8" w:rsidP="00B460F8">
      <w:pPr>
        <w:ind w:firstLine="708"/>
        <w:jc w:val="both"/>
        <w:rPr>
          <w:b w:val="0"/>
          <w:sz w:val="28"/>
          <w:szCs w:val="28"/>
        </w:rPr>
      </w:pPr>
      <w:r>
        <w:rPr>
          <w:sz w:val="28"/>
          <w:szCs w:val="28"/>
        </w:rPr>
        <w:lastRenderedPageBreak/>
        <w:t xml:space="preserve">По втора точка от дневния ред: </w:t>
      </w:r>
      <w:r w:rsidR="001805A5">
        <w:rPr>
          <w:b w:val="0"/>
          <w:sz w:val="28"/>
          <w:szCs w:val="28"/>
        </w:rPr>
        <w:t xml:space="preserve">г-н Георги Гайдаров </w:t>
      </w:r>
      <w:r>
        <w:rPr>
          <w:b w:val="0"/>
          <w:sz w:val="28"/>
          <w:szCs w:val="28"/>
        </w:rPr>
        <w:t xml:space="preserve">докладва предложение с проект за решение относно </w:t>
      </w:r>
      <w:r w:rsidR="001805A5" w:rsidRPr="004D7829">
        <w:rPr>
          <w:b w:val="0"/>
          <w:sz w:val="28"/>
          <w:szCs w:val="28"/>
        </w:rPr>
        <w:t>Поемане на дългосрочен общински дълг под формата на банков кредит.</w:t>
      </w:r>
    </w:p>
    <w:p w:rsidR="001805A5" w:rsidRPr="008A59EE" w:rsidRDefault="001805A5" w:rsidP="00B460F8">
      <w:pPr>
        <w:ind w:firstLine="708"/>
        <w:jc w:val="both"/>
        <w:rPr>
          <w:b w:val="0"/>
          <w:sz w:val="28"/>
          <w:szCs w:val="28"/>
        </w:rPr>
      </w:pPr>
      <w:r>
        <w:rPr>
          <w:b w:val="0"/>
          <w:sz w:val="28"/>
          <w:szCs w:val="28"/>
        </w:rPr>
        <w:t>Въпроси по материала поставиха г-н Евтим Янев и г-жа Лиляна Мърхова.</w:t>
      </w:r>
    </w:p>
    <w:p w:rsidR="00B460F8" w:rsidRDefault="00B460F8" w:rsidP="00B460F8">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B460F8" w:rsidRDefault="00B460F8" w:rsidP="00B460F8">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1805A5" w:rsidRDefault="00BE4C51" w:rsidP="00B460F8">
      <w:pPr>
        <w:ind w:firstLine="709"/>
        <w:jc w:val="both"/>
        <w:rPr>
          <w:b w:val="0"/>
          <w:noProof/>
          <w:sz w:val="28"/>
          <w:szCs w:val="28"/>
        </w:rPr>
      </w:pPr>
      <w:r>
        <w:rPr>
          <w:b w:val="0"/>
          <w:noProof/>
          <w:sz w:val="28"/>
          <w:szCs w:val="28"/>
        </w:rPr>
        <w:t>Г-жа Лиляна Мърхова гласува против.</w:t>
      </w:r>
    </w:p>
    <w:p w:rsidR="00BE4C51" w:rsidRDefault="005C0B46" w:rsidP="00BE4C51">
      <w:pPr>
        <w:pStyle w:val="51"/>
        <w:spacing w:before="0" w:after="0"/>
        <w:ind w:right="-1" w:firstLine="720"/>
        <w:jc w:val="both"/>
        <w:rPr>
          <w:rFonts w:ascii="Times New Roman" w:hAnsi="Times New Roman"/>
          <w:b w:val="0"/>
          <w:sz w:val="28"/>
          <w:szCs w:val="28"/>
          <w:lang w:val="bg-BG"/>
        </w:rPr>
      </w:pPr>
      <w:r>
        <w:rPr>
          <w:rFonts w:ascii="Times New Roman" w:hAnsi="Times New Roman"/>
          <w:sz w:val="28"/>
          <w:szCs w:val="28"/>
          <w:lang w:val="bg-BG"/>
        </w:rPr>
        <w:t xml:space="preserve">По трета точка от дневния ред: </w:t>
      </w:r>
      <w:r w:rsidR="001805A5" w:rsidRPr="00BE4C51">
        <w:rPr>
          <w:rFonts w:ascii="Times New Roman" w:hAnsi="Times New Roman"/>
          <w:b w:val="0"/>
          <w:sz w:val="28"/>
          <w:szCs w:val="28"/>
        </w:rPr>
        <w:t>г-н Георги Гайдаров</w:t>
      </w:r>
      <w:r w:rsidR="001805A5" w:rsidRPr="00BE4C51">
        <w:rPr>
          <w:rFonts w:ascii="Times New Roman" w:hAnsi="Times New Roman"/>
          <w:b w:val="0"/>
          <w:sz w:val="28"/>
          <w:szCs w:val="28"/>
          <w:lang w:val="bg-BG"/>
        </w:rPr>
        <w:t xml:space="preserve"> </w:t>
      </w:r>
      <w:r w:rsidRPr="00BE4C51">
        <w:rPr>
          <w:rFonts w:ascii="Times New Roman" w:hAnsi="Times New Roman"/>
          <w:b w:val="0"/>
          <w:sz w:val="28"/>
          <w:szCs w:val="28"/>
          <w:lang w:val="bg-BG"/>
        </w:rPr>
        <w:t>докладва предложение с проект за решение относно</w:t>
      </w:r>
      <w:r w:rsidR="00B460F8" w:rsidRPr="00BE4C51">
        <w:rPr>
          <w:rFonts w:ascii="Times New Roman" w:hAnsi="Times New Roman"/>
          <w:sz w:val="28"/>
          <w:szCs w:val="28"/>
        </w:rPr>
        <w:t xml:space="preserve"> </w:t>
      </w:r>
      <w:r w:rsidR="00BE4C51">
        <w:rPr>
          <w:rFonts w:ascii="Times New Roman" w:hAnsi="Times New Roman"/>
          <w:b w:val="0"/>
          <w:sz w:val="28"/>
          <w:szCs w:val="28"/>
          <w:lang w:val="bg-BG"/>
        </w:rPr>
        <w:t>о</w:t>
      </w:r>
      <w:r w:rsidR="00BE4C51" w:rsidRPr="00BE4C51">
        <w:rPr>
          <w:rFonts w:ascii="Times New Roman" w:hAnsi="Times New Roman"/>
          <w:b w:val="0"/>
          <w:sz w:val="28"/>
          <w:szCs w:val="28"/>
          <w:lang w:val="bg-BG"/>
        </w:rPr>
        <w:t>добряване на предложение за изменение на концесионен договор №1587/05.09.2003 г. и даване на съгласие за замяна на концесионера с правоприемник по чл. 143, ал. 2 от Закона за концесиите.</w:t>
      </w:r>
    </w:p>
    <w:p w:rsidR="005C0B46" w:rsidRPr="00BE4C51" w:rsidRDefault="005C0B46" w:rsidP="00BE4C51">
      <w:pPr>
        <w:pStyle w:val="51"/>
        <w:spacing w:before="0" w:after="0"/>
        <w:ind w:right="-1" w:firstLine="720"/>
        <w:jc w:val="both"/>
        <w:rPr>
          <w:rFonts w:ascii="Times New Roman" w:hAnsi="Times New Roman"/>
          <w:b w:val="0"/>
          <w:noProof/>
          <w:sz w:val="28"/>
          <w:szCs w:val="28"/>
        </w:rPr>
      </w:pPr>
      <w:r w:rsidRPr="00BE4C51">
        <w:rPr>
          <w:rFonts w:ascii="Times New Roman" w:hAnsi="Times New Roman"/>
          <w:b w:val="0"/>
          <w:noProof/>
          <w:sz w:val="28"/>
          <w:szCs w:val="28"/>
        </w:rPr>
        <w:t>Конкретни предложения по материала не постъпиха.</w:t>
      </w:r>
    </w:p>
    <w:p w:rsidR="005C0B46" w:rsidRDefault="005C0B46" w:rsidP="005C0B46">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Pr="00BE4C51" w:rsidRDefault="005C0B46" w:rsidP="00B460F8">
      <w:pPr>
        <w:pStyle w:val="51"/>
        <w:spacing w:before="0" w:after="0"/>
        <w:ind w:right="-1" w:firstLine="720"/>
        <w:jc w:val="both"/>
        <w:rPr>
          <w:rFonts w:ascii="Times New Roman" w:hAnsi="Times New Roman"/>
          <w:b w:val="0"/>
          <w:sz w:val="28"/>
          <w:szCs w:val="28"/>
          <w:lang w:val="bg-BG"/>
        </w:rPr>
      </w:pPr>
      <w:r>
        <w:rPr>
          <w:rFonts w:ascii="Times New Roman" w:hAnsi="Times New Roman"/>
          <w:sz w:val="28"/>
          <w:szCs w:val="28"/>
          <w:lang w:val="bg-BG"/>
        </w:rPr>
        <w:t xml:space="preserve">По четвърта точка от дневния ред: </w:t>
      </w:r>
      <w:r w:rsidR="001805A5" w:rsidRPr="00BE4C51">
        <w:rPr>
          <w:rFonts w:ascii="Times New Roman" w:hAnsi="Times New Roman"/>
          <w:b w:val="0"/>
          <w:sz w:val="28"/>
          <w:szCs w:val="28"/>
        </w:rPr>
        <w:t>г-н Георги Гайдаров</w:t>
      </w:r>
      <w:r w:rsidR="001805A5" w:rsidRPr="00BE4C51">
        <w:rPr>
          <w:rFonts w:ascii="Times New Roman" w:hAnsi="Times New Roman"/>
          <w:b w:val="0"/>
          <w:sz w:val="28"/>
          <w:szCs w:val="28"/>
          <w:lang w:val="bg-BG"/>
        </w:rPr>
        <w:t xml:space="preserve"> </w:t>
      </w:r>
      <w:r w:rsidRPr="00BE4C51">
        <w:rPr>
          <w:rFonts w:ascii="Times New Roman" w:hAnsi="Times New Roman"/>
          <w:b w:val="0"/>
          <w:sz w:val="28"/>
          <w:szCs w:val="28"/>
          <w:lang w:val="bg-BG"/>
        </w:rPr>
        <w:t>докладва предложение с проект за решение относно</w:t>
      </w:r>
      <w:r w:rsidRPr="00BE4C51">
        <w:rPr>
          <w:rFonts w:ascii="Times New Roman" w:hAnsi="Times New Roman"/>
          <w:b w:val="0"/>
          <w:sz w:val="28"/>
          <w:szCs w:val="28"/>
        </w:rPr>
        <w:t xml:space="preserve"> </w:t>
      </w:r>
      <w:r w:rsidR="00BE4C51">
        <w:rPr>
          <w:rFonts w:ascii="Times New Roman" w:hAnsi="Times New Roman"/>
          <w:b w:val="0"/>
          <w:sz w:val="28"/>
          <w:szCs w:val="28"/>
          <w:lang w:val="bg-BG"/>
        </w:rPr>
        <w:t>о</w:t>
      </w:r>
      <w:r w:rsidR="00BE4C51" w:rsidRPr="00BE4C51">
        <w:rPr>
          <w:rFonts w:ascii="Times New Roman" w:hAnsi="Times New Roman"/>
          <w:b w:val="0"/>
          <w:sz w:val="28"/>
          <w:szCs w:val="28"/>
          <w:lang w:val="bg-BG"/>
        </w:rPr>
        <w:t>добряване на предложение за изменение на концесионен договор №1586/05.09.2003 г. и даване на съгласие за замяна на концесионера с правоприемник по чл. 143, ал. 2 от Закона за концесиите.</w:t>
      </w:r>
    </w:p>
    <w:p w:rsidR="005C0B46" w:rsidRDefault="005C0B46" w:rsidP="005C0B46">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5C0B46" w:rsidRDefault="005C0B46" w:rsidP="005C0B46">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Pr="00996563" w:rsidRDefault="005C0B46" w:rsidP="00B460F8">
      <w:pPr>
        <w:ind w:firstLine="709"/>
        <w:jc w:val="both"/>
        <w:rPr>
          <w:b w:val="0"/>
          <w:sz w:val="28"/>
          <w:szCs w:val="28"/>
        </w:rPr>
      </w:pPr>
      <w:r>
        <w:rPr>
          <w:sz w:val="28"/>
          <w:szCs w:val="28"/>
        </w:rPr>
        <w:t xml:space="preserve">По пета точка от дневния ред: </w:t>
      </w:r>
      <w:r w:rsidR="001805A5">
        <w:rPr>
          <w:b w:val="0"/>
          <w:sz w:val="28"/>
          <w:szCs w:val="28"/>
        </w:rPr>
        <w:t>г-н Георги Гайдаров</w:t>
      </w:r>
      <w:r>
        <w:rPr>
          <w:b w:val="0"/>
          <w:sz w:val="28"/>
          <w:szCs w:val="28"/>
        </w:rPr>
        <w:t xml:space="preserve"> докладва предложение с проект за решение относно </w:t>
      </w:r>
      <w:r w:rsidR="00BE4C51">
        <w:rPr>
          <w:b w:val="0"/>
          <w:sz w:val="28"/>
          <w:szCs w:val="28"/>
        </w:rPr>
        <w:t>п</w:t>
      </w:r>
      <w:r w:rsidR="00BE4C51" w:rsidRPr="004D7829">
        <w:rPr>
          <w:b w:val="0"/>
          <w:sz w:val="28"/>
          <w:szCs w:val="28"/>
        </w:rPr>
        <w:t>редоставяне за ползване на два броя училищни автобуси на ПГСС „Царица Йоанна” гр. Пазарджик.</w:t>
      </w:r>
    </w:p>
    <w:p w:rsidR="005C0B46" w:rsidRDefault="005C0B46" w:rsidP="005C0B46">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5C0B46" w:rsidRDefault="005C0B46" w:rsidP="005C0B46">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Pr="00996563" w:rsidRDefault="005C0B46" w:rsidP="00B460F8">
      <w:pPr>
        <w:ind w:right="-288" w:firstLine="720"/>
        <w:jc w:val="both"/>
        <w:rPr>
          <w:b w:val="0"/>
          <w:sz w:val="28"/>
          <w:szCs w:val="28"/>
        </w:rPr>
      </w:pPr>
      <w:r>
        <w:rPr>
          <w:sz w:val="28"/>
          <w:szCs w:val="28"/>
        </w:rPr>
        <w:t xml:space="preserve">По шеста точка от дневния ред: </w:t>
      </w:r>
      <w:r w:rsidR="00BE4C51">
        <w:rPr>
          <w:b w:val="0"/>
          <w:sz w:val="28"/>
          <w:szCs w:val="28"/>
        </w:rPr>
        <w:t>г-н Петър Петров</w:t>
      </w:r>
      <w:r>
        <w:rPr>
          <w:b w:val="0"/>
          <w:sz w:val="28"/>
          <w:szCs w:val="28"/>
        </w:rPr>
        <w:t xml:space="preserve"> докладва предложение с проект за решение относно </w:t>
      </w:r>
      <w:r w:rsidR="00BE4C51" w:rsidRPr="00943A01">
        <w:rPr>
          <w:b w:val="0"/>
          <w:sz w:val="28"/>
          <w:szCs w:val="28"/>
        </w:rPr>
        <w:t>Изменение на Решение №22/26.02.2015 г. на Общински съвет – Пазарджик, свързано с промяна в състава на Общинската комисия по безопасност на движението.</w:t>
      </w:r>
    </w:p>
    <w:p w:rsidR="005C0B46" w:rsidRDefault="005C0B46" w:rsidP="005C0B46">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5C0B46" w:rsidRDefault="005C0B46" w:rsidP="005C0B46">
      <w:pPr>
        <w:ind w:firstLine="709"/>
        <w:jc w:val="both"/>
        <w:rPr>
          <w:b w:val="0"/>
          <w:noProof/>
          <w:sz w:val="28"/>
          <w:szCs w:val="28"/>
        </w:rPr>
      </w:pPr>
      <w:r w:rsidRPr="00CB5AEB">
        <w:rPr>
          <w:b w:val="0"/>
          <w:noProof/>
          <w:sz w:val="28"/>
          <w:szCs w:val="28"/>
        </w:rPr>
        <w:lastRenderedPageBreak/>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00BE4C51">
        <w:rPr>
          <w:b w:val="0"/>
          <w:noProof/>
          <w:sz w:val="28"/>
          <w:szCs w:val="28"/>
        </w:rPr>
        <w:t xml:space="preserve"> Приема направеното предложение</w:t>
      </w:r>
      <w:r w:rsidRPr="00CB5AEB">
        <w:rPr>
          <w:b w:val="0"/>
          <w:noProof/>
          <w:sz w:val="28"/>
          <w:szCs w:val="28"/>
        </w:rPr>
        <w:t xml:space="preserve"> и дава съгласие да бъде разгледано на сесия на Общински съвет.</w:t>
      </w:r>
    </w:p>
    <w:p w:rsidR="00B460F8" w:rsidRPr="00996563" w:rsidRDefault="005C0B46" w:rsidP="00B460F8">
      <w:pPr>
        <w:ind w:firstLine="709"/>
        <w:jc w:val="both"/>
        <w:rPr>
          <w:b w:val="0"/>
          <w:sz w:val="28"/>
          <w:szCs w:val="28"/>
        </w:rPr>
      </w:pPr>
      <w:r>
        <w:rPr>
          <w:sz w:val="28"/>
          <w:szCs w:val="28"/>
        </w:rPr>
        <w:t xml:space="preserve">По седма точка от дневния ред: </w:t>
      </w:r>
      <w:r w:rsidR="003F628B">
        <w:rPr>
          <w:b w:val="0"/>
          <w:sz w:val="28"/>
          <w:szCs w:val="28"/>
        </w:rPr>
        <w:t xml:space="preserve">г-жа </w:t>
      </w:r>
      <w:r w:rsidR="00BE4C51">
        <w:rPr>
          <w:b w:val="0"/>
          <w:sz w:val="28"/>
          <w:szCs w:val="28"/>
        </w:rPr>
        <w:t>Димитрия Церова</w:t>
      </w:r>
      <w:r w:rsidR="003F628B">
        <w:rPr>
          <w:b w:val="0"/>
          <w:sz w:val="28"/>
          <w:szCs w:val="28"/>
        </w:rPr>
        <w:t xml:space="preserve"> докладва предложение с проект за решение относно </w:t>
      </w:r>
      <w:r w:rsidR="00BE4C51" w:rsidRPr="004D7829">
        <w:rPr>
          <w:b w:val="0"/>
          <w:sz w:val="28"/>
          <w:szCs w:val="28"/>
        </w:rPr>
        <w:t>Актуализиране на единния разходен стандарт за издръжка на едно лице в Домашен социален патронаж – Пазарджик.</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Pr="00734849" w:rsidRDefault="003F628B" w:rsidP="00B460F8">
      <w:pPr>
        <w:ind w:firstLine="709"/>
        <w:jc w:val="both"/>
        <w:rPr>
          <w:b w:val="0"/>
          <w:sz w:val="28"/>
          <w:szCs w:val="28"/>
        </w:rPr>
      </w:pPr>
      <w:r>
        <w:rPr>
          <w:sz w:val="28"/>
          <w:szCs w:val="28"/>
        </w:rPr>
        <w:t xml:space="preserve">По осма точка от дневния ред: </w:t>
      </w:r>
      <w:r>
        <w:rPr>
          <w:b w:val="0"/>
          <w:sz w:val="28"/>
          <w:szCs w:val="28"/>
        </w:rPr>
        <w:t xml:space="preserve">арх. Кръстьо Танков докладва предложение с проект за решение относно </w:t>
      </w:r>
      <w:r w:rsidR="00BE4C51">
        <w:rPr>
          <w:b w:val="0"/>
          <w:sz w:val="28"/>
          <w:szCs w:val="28"/>
        </w:rPr>
        <w:t>р</w:t>
      </w:r>
      <w:r w:rsidR="00BE4C51" w:rsidRPr="00943A01">
        <w:rPr>
          <w:b w:val="0"/>
          <w:sz w:val="28"/>
          <w:szCs w:val="28"/>
        </w:rPr>
        <w:t>азрешение за изработване на ПУП-ПП за трасе на кабелна линия от съществуващо електромерно табло до ново електромерно табло за захранване на ПИ с идентификатор 55155.23.13, м. „Татар Орман”, землище гр. Пазарджик.</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E4C51" w:rsidRDefault="003F628B" w:rsidP="003F628B">
      <w:pPr>
        <w:ind w:firstLine="709"/>
        <w:jc w:val="both"/>
        <w:rPr>
          <w:b w:val="0"/>
          <w:noProof/>
          <w:sz w:val="28"/>
          <w:szCs w:val="28"/>
        </w:rPr>
      </w:pPr>
      <w:r>
        <w:rPr>
          <w:sz w:val="28"/>
          <w:szCs w:val="28"/>
        </w:rPr>
        <w:t xml:space="preserve">По девета точка от дневния ред: </w:t>
      </w:r>
      <w:r>
        <w:rPr>
          <w:b w:val="0"/>
          <w:sz w:val="28"/>
          <w:szCs w:val="28"/>
        </w:rPr>
        <w:t xml:space="preserve">арх. Кръстьо Танков докладва предложение с проект за решение относно </w:t>
      </w:r>
      <w:r w:rsidR="00BE4C51">
        <w:rPr>
          <w:b w:val="0"/>
          <w:sz w:val="28"/>
          <w:szCs w:val="28"/>
        </w:rPr>
        <w:t>р</w:t>
      </w:r>
      <w:r w:rsidR="00BE4C51" w:rsidRPr="00943A01">
        <w:rPr>
          <w:b w:val="0"/>
          <w:sz w:val="28"/>
          <w:szCs w:val="28"/>
        </w:rPr>
        <w:t>азрешение за изработване на ПУП-ПП за трасе на подземен електропровод за захранване на ПИ с идентификатор 55155.9.74 и ПИ с идентификатор 55155.9.247, м. „Бахче пара”, землище гр. Пазарджик</w:t>
      </w:r>
      <w:r w:rsidR="00BE4C51">
        <w:rPr>
          <w:b w:val="0"/>
          <w:noProof/>
          <w:sz w:val="28"/>
          <w:szCs w:val="28"/>
        </w:rPr>
        <w:t xml:space="preserve"> </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E4C51" w:rsidRPr="00943A01" w:rsidRDefault="003F628B" w:rsidP="00BE4C51">
      <w:pPr>
        <w:ind w:firstLine="709"/>
        <w:jc w:val="both"/>
        <w:rPr>
          <w:b w:val="0"/>
          <w:sz w:val="28"/>
          <w:szCs w:val="28"/>
        </w:rPr>
      </w:pPr>
      <w:r>
        <w:rPr>
          <w:sz w:val="28"/>
          <w:szCs w:val="28"/>
        </w:rPr>
        <w:t xml:space="preserve">По десета точка от дневния ред: </w:t>
      </w:r>
      <w:r>
        <w:rPr>
          <w:b w:val="0"/>
          <w:sz w:val="28"/>
          <w:szCs w:val="28"/>
        </w:rPr>
        <w:t xml:space="preserve">арх. Кръстьо Танков докладва предложение с проект за решение относно </w:t>
      </w:r>
      <w:r w:rsidR="00BE4C51">
        <w:rPr>
          <w:b w:val="0"/>
          <w:sz w:val="28"/>
          <w:szCs w:val="28"/>
        </w:rPr>
        <w:t>р</w:t>
      </w:r>
      <w:r w:rsidR="00BE4C51" w:rsidRPr="00943A01">
        <w:rPr>
          <w:b w:val="0"/>
          <w:sz w:val="28"/>
          <w:szCs w:val="28"/>
        </w:rPr>
        <w:t>азрешение за изработване на ПУП-ПРЗ за ПИ с идентификатор 55155.12.7, м. „Атчаир”, землище гр. Пазарджик.</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E4C51" w:rsidRPr="00943A01" w:rsidRDefault="003F628B" w:rsidP="00BE4C51">
      <w:pPr>
        <w:ind w:firstLine="709"/>
        <w:jc w:val="both"/>
        <w:rPr>
          <w:b w:val="0"/>
          <w:sz w:val="28"/>
          <w:szCs w:val="28"/>
        </w:rPr>
      </w:pPr>
      <w:r>
        <w:rPr>
          <w:sz w:val="28"/>
          <w:szCs w:val="28"/>
        </w:rPr>
        <w:t xml:space="preserve">По единадесета точка от дневния ред: </w:t>
      </w:r>
      <w:r>
        <w:rPr>
          <w:b w:val="0"/>
          <w:sz w:val="28"/>
          <w:szCs w:val="28"/>
        </w:rPr>
        <w:t xml:space="preserve">арх. Кръстьо Танков докладва предложение с проект за решение относно </w:t>
      </w:r>
      <w:r w:rsidR="00BE4C51">
        <w:rPr>
          <w:b w:val="0"/>
          <w:sz w:val="28"/>
          <w:szCs w:val="28"/>
        </w:rPr>
        <w:t>р</w:t>
      </w:r>
      <w:r w:rsidR="00BE4C51" w:rsidRPr="00943A01">
        <w:rPr>
          <w:b w:val="0"/>
          <w:sz w:val="28"/>
          <w:szCs w:val="28"/>
        </w:rPr>
        <w:t xml:space="preserve">азрешение за изработване на ПУП-ПРЗ за ПИ с идентификатор 55155.27.153 с начин на трайно ползване „За </w:t>
      </w:r>
      <w:r w:rsidR="00BE4C51" w:rsidRPr="00943A01">
        <w:rPr>
          <w:b w:val="0"/>
          <w:sz w:val="28"/>
          <w:szCs w:val="28"/>
        </w:rPr>
        <w:lastRenderedPageBreak/>
        <w:t>ремонт и поддържане на транспортни средства” в местността „Татар Мезар”, землище гр. Пазарджик.</w:t>
      </w:r>
    </w:p>
    <w:p w:rsidR="00BE4C51" w:rsidRDefault="00BE4C51" w:rsidP="00BE4C51">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Pr="00734849" w:rsidRDefault="003F628B" w:rsidP="00B460F8">
      <w:pPr>
        <w:ind w:firstLine="709"/>
        <w:jc w:val="both"/>
        <w:rPr>
          <w:b w:val="0"/>
          <w:sz w:val="28"/>
          <w:szCs w:val="28"/>
        </w:rPr>
      </w:pPr>
      <w:r>
        <w:rPr>
          <w:sz w:val="28"/>
          <w:szCs w:val="28"/>
        </w:rPr>
        <w:t xml:space="preserve">По дванадесета точка от дневния ред: </w:t>
      </w:r>
      <w:r>
        <w:rPr>
          <w:b w:val="0"/>
          <w:sz w:val="28"/>
          <w:szCs w:val="28"/>
        </w:rPr>
        <w:t xml:space="preserve">арх. Кръстьо Танков докладва предложение с проект за решение относно </w:t>
      </w:r>
      <w:r w:rsidR="00BE4C51">
        <w:rPr>
          <w:b w:val="0"/>
          <w:sz w:val="28"/>
          <w:szCs w:val="28"/>
        </w:rPr>
        <w:t>р</w:t>
      </w:r>
      <w:r w:rsidR="00BE4C51" w:rsidRPr="00943A01">
        <w:rPr>
          <w:b w:val="0"/>
          <w:sz w:val="28"/>
          <w:szCs w:val="28"/>
        </w:rPr>
        <w:t>азрешение за изработването на ПУП-ПП за трасе на кабелна линия от съществуващо електромерно табло, монтирано пред  ПИ с идентификатор 14619.153.5, м. „Далъка”, землище с. Гелеменово до ново електромерно табло за азхранване на ПИ с идентификатор 65437.55.61, м. „Далъка”, землище с. Сарая.</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87492B" w:rsidRPr="00943A01" w:rsidRDefault="003F628B" w:rsidP="0087492B">
      <w:pPr>
        <w:ind w:firstLine="709"/>
        <w:jc w:val="both"/>
        <w:rPr>
          <w:b w:val="0"/>
          <w:sz w:val="28"/>
          <w:szCs w:val="28"/>
        </w:rPr>
      </w:pPr>
      <w:r>
        <w:rPr>
          <w:sz w:val="28"/>
          <w:szCs w:val="28"/>
        </w:rPr>
        <w:t>По тринадесета точка от дневния ред:</w:t>
      </w:r>
      <w:r w:rsidRPr="003F628B">
        <w:rPr>
          <w:b w:val="0"/>
          <w:sz w:val="28"/>
          <w:szCs w:val="28"/>
        </w:rPr>
        <w:t xml:space="preserve"> </w:t>
      </w:r>
      <w:r>
        <w:rPr>
          <w:b w:val="0"/>
          <w:sz w:val="28"/>
          <w:szCs w:val="28"/>
        </w:rPr>
        <w:t xml:space="preserve">арх. Кръстьо Танков докладва предложение с проект за решение </w:t>
      </w:r>
      <w:r w:rsidR="0087492B">
        <w:rPr>
          <w:b w:val="0"/>
          <w:sz w:val="28"/>
          <w:szCs w:val="28"/>
        </w:rPr>
        <w:t>р</w:t>
      </w:r>
      <w:r w:rsidR="0087492B" w:rsidRPr="00943A01">
        <w:rPr>
          <w:b w:val="0"/>
          <w:sz w:val="28"/>
          <w:szCs w:val="28"/>
        </w:rPr>
        <w:t>азрешение за изработване на ПУП-ПП за трасе на кабелна линия от ТНН на ТП „Стопански двор” до ново електромерно табло за захранване на ПИ с идентификатор 56561.176.74, м. „Коруджа”, землище с. Пищигово.</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87492B" w:rsidRPr="00943A01" w:rsidRDefault="003F628B" w:rsidP="0087492B">
      <w:pPr>
        <w:pStyle w:val="51"/>
        <w:spacing w:before="0" w:after="0"/>
        <w:ind w:right="-1" w:firstLine="720"/>
        <w:jc w:val="both"/>
        <w:rPr>
          <w:rFonts w:ascii="Times New Roman" w:hAnsi="Times New Roman"/>
          <w:b w:val="0"/>
          <w:sz w:val="28"/>
          <w:szCs w:val="28"/>
          <w:lang w:val="bg-BG"/>
        </w:rPr>
      </w:pPr>
      <w:r>
        <w:rPr>
          <w:rFonts w:ascii="Times New Roman" w:hAnsi="Times New Roman"/>
          <w:sz w:val="28"/>
          <w:szCs w:val="28"/>
          <w:lang w:val="bg-BG"/>
        </w:rPr>
        <w:t xml:space="preserve">По четиринадесета точка от дневния ред: </w:t>
      </w:r>
      <w:r w:rsidRPr="003F628B">
        <w:rPr>
          <w:rFonts w:ascii="Times New Roman" w:hAnsi="Times New Roman"/>
          <w:b w:val="0"/>
          <w:sz w:val="28"/>
          <w:szCs w:val="28"/>
        </w:rPr>
        <w:t>арх. Кръстьо Танков докладва предложение с проект за решение относно</w:t>
      </w:r>
      <w:r>
        <w:rPr>
          <w:rFonts w:ascii="Times New Roman" w:hAnsi="Times New Roman"/>
          <w:b w:val="0"/>
          <w:sz w:val="28"/>
          <w:szCs w:val="28"/>
          <w:lang w:val="bg-BG"/>
        </w:rPr>
        <w:t xml:space="preserve"> </w:t>
      </w:r>
      <w:r w:rsidR="0087492B" w:rsidRPr="00943A01">
        <w:rPr>
          <w:rFonts w:ascii="Times New Roman" w:hAnsi="Times New Roman"/>
          <w:b w:val="0"/>
          <w:sz w:val="28"/>
          <w:szCs w:val="28"/>
          <w:lang w:val="bg-BG"/>
        </w:rPr>
        <w:t>ПУП-ПР в обхват УПИ VІІ-205, УПИ VІ-205 в кв. 25; УПИ ІІ-207 и УПИ ІІІ-206 в кв. 30 и улица с о.т. 73-23 по действащия план на с. Звъничево.</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Default="003F628B" w:rsidP="00B460F8">
      <w:pPr>
        <w:pStyle w:val="51"/>
        <w:spacing w:before="0" w:after="0"/>
        <w:ind w:right="-1" w:firstLine="720"/>
        <w:jc w:val="both"/>
        <w:rPr>
          <w:rFonts w:ascii="Times New Roman" w:hAnsi="Times New Roman"/>
          <w:b w:val="0"/>
          <w:sz w:val="28"/>
          <w:szCs w:val="28"/>
          <w:lang w:val="bg-BG"/>
        </w:rPr>
      </w:pPr>
      <w:r>
        <w:rPr>
          <w:rFonts w:ascii="Times New Roman" w:hAnsi="Times New Roman"/>
          <w:sz w:val="28"/>
          <w:szCs w:val="28"/>
          <w:lang w:val="bg-BG"/>
        </w:rPr>
        <w:t xml:space="preserve">По петнадесета точка от дневния ред: </w:t>
      </w:r>
      <w:r w:rsidR="0087492B">
        <w:rPr>
          <w:rFonts w:ascii="Times New Roman" w:hAnsi="Times New Roman"/>
          <w:b w:val="0"/>
          <w:sz w:val="28"/>
          <w:szCs w:val="28"/>
          <w:lang w:val="bg-BG"/>
        </w:rPr>
        <w:t>инж</w:t>
      </w:r>
      <w:r w:rsidR="0087492B" w:rsidRPr="003F628B">
        <w:rPr>
          <w:rFonts w:ascii="Times New Roman" w:hAnsi="Times New Roman"/>
          <w:b w:val="0"/>
          <w:sz w:val="28"/>
          <w:szCs w:val="28"/>
        </w:rPr>
        <w:t xml:space="preserve">. </w:t>
      </w:r>
      <w:r w:rsidR="0087492B">
        <w:rPr>
          <w:rFonts w:ascii="Times New Roman" w:hAnsi="Times New Roman"/>
          <w:b w:val="0"/>
          <w:sz w:val="28"/>
          <w:szCs w:val="28"/>
          <w:lang w:val="bg-BG"/>
        </w:rPr>
        <w:t>Теменушка</w:t>
      </w:r>
      <w:r w:rsidR="0087492B" w:rsidRPr="003F628B">
        <w:rPr>
          <w:rFonts w:ascii="Times New Roman" w:hAnsi="Times New Roman"/>
          <w:b w:val="0"/>
          <w:sz w:val="28"/>
          <w:szCs w:val="28"/>
        </w:rPr>
        <w:t xml:space="preserve"> </w:t>
      </w:r>
      <w:r w:rsidR="0087492B">
        <w:rPr>
          <w:rFonts w:ascii="Times New Roman" w:hAnsi="Times New Roman"/>
          <w:b w:val="0"/>
          <w:sz w:val="28"/>
          <w:szCs w:val="28"/>
          <w:lang w:val="bg-BG"/>
        </w:rPr>
        <w:t>Иванова</w:t>
      </w:r>
      <w:r w:rsidR="0087492B" w:rsidRPr="003F628B">
        <w:rPr>
          <w:rFonts w:ascii="Times New Roman" w:hAnsi="Times New Roman"/>
          <w:b w:val="0"/>
          <w:sz w:val="28"/>
          <w:szCs w:val="28"/>
        </w:rPr>
        <w:t xml:space="preserve"> </w:t>
      </w:r>
      <w:r w:rsidRPr="003F628B">
        <w:rPr>
          <w:rFonts w:ascii="Times New Roman" w:hAnsi="Times New Roman"/>
          <w:b w:val="0"/>
          <w:sz w:val="28"/>
          <w:szCs w:val="28"/>
        </w:rPr>
        <w:t>докладва предложение с проект за решение относно</w:t>
      </w:r>
      <w:r>
        <w:rPr>
          <w:rFonts w:ascii="Times New Roman" w:hAnsi="Times New Roman"/>
          <w:b w:val="0"/>
          <w:sz w:val="28"/>
          <w:szCs w:val="28"/>
          <w:lang w:val="bg-BG"/>
        </w:rPr>
        <w:t xml:space="preserve"> </w:t>
      </w:r>
      <w:r w:rsidR="0087492B">
        <w:rPr>
          <w:rFonts w:ascii="Times New Roman" w:hAnsi="Times New Roman"/>
          <w:b w:val="0"/>
          <w:sz w:val="28"/>
          <w:szCs w:val="28"/>
          <w:lang w:val="bg-BG"/>
        </w:rPr>
        <w:t>п</w:t>
      </w:r>
      <w:r w:rsidR="0087492B" w:rsidRPr="004D7829">
        <w:rPr>
          <w:rFonts w:ascii="Times New Roman" w:hAnsi="Times New Roman"/>
          <w:b w:val="0"/>
          <w:sz w:val="28"/>
          <w:szCs w:val="28"/>
        </w:rPr>
        <w:t>родажба на имоти – частна общинска собственост, с предназначение – гаражи, находящи се в гр. Пазарджик, чрез публично оповестен конкурс.</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w:t>
      </w:r>
      <w:r w:rsidRPr="00CB5AEB">
        <w:rPr>
          <w:b w:val="0"/>
          <w:noProof/>
          <w:sz w:val="28"/>
          <w:szCs w:val="28"/>
        </w:rPr>
        <w:lastRenderedPageBreak/>
        <w:t xml:space="preserve">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87492B" w:rsidRDefault="0087492B" w:rsidP="0087492B">
      <w:pPr>
        <w:ind w:firstLine="709"/>
        <w:jc w:val="both"/>
        <w:rPr>
          <w:b w:val="0"/>
          <w:noProof/>
          <w:sz w:val="28"/>
          <w:szCs w:val="28"/>
        </w:rPr>
      </w:pPr>
      <w:r>
        <w:rPr>
          <w:b w:val="0"/>
          <w:noProof/>
          <w:sz w:val="28"/>
          <w:szCs w:val="28"/>
        </w:rPr>
        <w:t>Г-жа Лиляна Мърхова гласува против.</w:t>
      </w:r>
    </w:p>
    <w:p w:rsidR="0087492B" w:rsidRDefault="0087492B" w:rsidP="0087492B">
      <w:pPr>
        <w:ind w:firstLine="709"/>
        <w:jc w:val="both"/>
        <w:rPr>
          <w:b w:val="0"/>
          <w:noProof/>
          <w:sz w:val="28"/>
          <w:szCs w:val="28"/>
        </w:rPr>
      </w:pPr>
      <w:r>
        <w:rPr>
          <w:b w:val="0"/>
          <w:noProof/>
          <w:sz w:val="28"/>
          <w:szCs w:val="28"/>
        </w:rPr>
        <w:t>Г-н Чавдар Чавдаров гласува въздържал се.</w:t>
      </w:r>
    </w:p>
    <w:p w:rsidR="0087492B" w:rsidRDefault="003F628B" w:rsidP="0087492B">
      <w:pPr>
        <w:pStyle w:val="51"/>
        <w:spacing w:before="0" w:after="0"/>
        <w:ind w:right="-1" w:firstLine="720"/>
        <w:jc w:val="both"/>
        <w:rPr>
          <w:rFonts w:ascii="Times New Roman" w:hAnsi="Times New Roman"/>
          <w:b w:val="0"/>
          <w:sz w:val="28"/>
          <w:szCs w:val="28"/>
          <w:lang w:val="bg-BG"/>
        </w:rPr>
      </w:pPr>
      <w:r>
        <w:rPr>
          <w:rFonts w:ascii="Times New Roman" w:hAnsi="Times New Roman"/>
          <w:sz w:val="28"/>
          <w:szCs w:val="28"/>
          <w:lang w:val="bg-BG"/>
        </w:rPr>
        <w:t>По шестнадесета точка от дневния ред:</w:t>
      </w:r>
      <w:r w:rsidRPr="003F628B">
        <w:rPr>
          <w:rFonts w:ascii="Times New Roman" w:hAnsi="Times New Roman"/>
          <w:b w:val="0"/>
          <w:sz w:val="28"/>
          <w:szCs w:val="28"/>
        </w:rPr>
        <w:t xml:space="preserve"> </w:t>
      </w:r>
      <w:r w:rsidR="0087492B">
        <w:rPr>
          <w:rFonts w:ascii="Times New Roman" w:hAnsi="Times New Roman"/>
          <w:b w:val="0"/>
          <w:sz w:val="28"/>
          <w:szCs w:val="28"/>
          <w:lang w:val="bg-BG"/>
        </w:rPr>
        <w:t>инж</w:t>
      </w:r>
      <w:r w:rsidR="0087492B" w:rsidRPr="003F628B">
        <w:rPr>
          <w:rFonts w:ascii="Times New Roman" w:hAnsi="Times New Roman"/>
          <w:b w:val="0"/>
          <w:sz w:val="28"/>
          <w:szCs w:val="28"/>
        </w:rPr>
        <w:t xml:space="preserve">. </w:t>
      </w:r>
      <w:r w:rsidR="0087492B">
        <w:rPr>
          <w:rFonts w:ascii="Times New Roman" w:hAnsi="Times New Roman"/>
          <w:b w:val="0"/>
          <w:sz w:val="28"/>
          <w:szCs w:val="28"/>
          <w:lang w:val="bg-BG"/>
        </w:rPr>
        <w:t>Теменушка</w:t>
      </w:r>
      <w:r w:rsidR="0087492B" w:rsidRPr="003F628B">
        <w:rPr>
          <w:rFonts w:ascii="Times New Roman" w:hAnsi="Times New Roman"/>
          <w:b w:val="0"/>
          <w:sz w:val="28"/>
          <w:szCs w:val="28"/>
        </w:rPr>
        <w:t xml:space="preserve"> </w:t>
      </w:r>
      <w:r w:rsidR="0087492B">
        <w:rPr>
          <w:rFonts w:ascii="Times New Roman" w:hAnsi="Times New Roman"/>
          <w:b w:val="0"/>
          <w:sz w:val="28"/>
          <w:szCs w:val="28"/>
          <w:lang w:val="bg-BG"/>
        </w:rPr>
        <w:t>Иванова</w:t>
      </w:r>
      <w:r w:rsidR="0087492B" w:rsidRPr="003F628B">
        <w:rPr>
          <w:rFonts w:ascii="Times New Roman" w:hAnsi="Times New Roman"/>
          <w:b w:val="0"/>
          <w:sz w:val="28"/>
          <w:szCs w:val="28"/>
        </w:rPr>
        <w:t xml:space="preserve"> </w:t>
      </w:r>
      <w:r w:rsidRPr="003F628B">
        <w:rPr>
          <w:rFonts w:ascii="Times New Roman" w:hAnsi="Times New Roman"/>
          <w:b w:val="0"/>
          <w:sz w:val="28"/>
          <w:szCs w:val="28"/>
        </w:rPr>
        <w:t>докладва предложение с проект за решение относно</w:t>
      </w:r>
      <w:r>
        <w:rPr>
          <w:rFonts w:ascii="Times New Roman" w:hAnsi="Times New Roman"/>
          <w:sz w:val="28"/>
          <w:szCs w:val="28"/>
          <w:lang w:val="bg-BG"/>
        </w:rPr>
        <w:t xml:space="preserve"> </w:t>
      </w:r>
      <w:r w:rsidR="0087492B">
        <w:rPr>
          <w:rFonts w:ascii="Times New Roman" w:hAnsi="Times New Roman"/>
          <w:b w:val="0"/>
          <w:sz w:val="28"/>
          <w:szCs w:val="28"/>
          <w:lang w:val="bg-BG"/>
        </w:rPr>
        <w:t>п</w:t>
      </w:r>
      <w:r w:rsidR="0087492B" w:rsidRPr="004D7829">
        <w:rPr>
          <w:rFonts w:ascii="Times New Roman" w:hAnsi="Times New Roman"/>
          <w:b w:val="0"/>
          <w:sz w:val="28"/>
          <w:szCs w:val="28"/>
        </w:rPr>
        <w:t>родажба чрез публичен търг с тайно наддаване на имоти, частна общинска собственост, находящи се в гр. Пазарджик и гр. Батак.</w:t>
      </w:r>
    </w:p>
    <w:p w:rsidR="003F628B" w:rsidRPr="0087492B" w:rsidRDefault="003F628B" w:rsidP="0087492B">
      <w:pPr>
        <w:pStyle w:val="51"/>
        <w:spacing w:before="0" w:after="0"/>
        <w:ind w:right="-1" w:firstLine="720"/>
        <w:jc w:val="both"/>
        <w:rPr>
          <w:rFonts w:ascii="Times New Roman" w:hAnsi="Times New Roman"/>
          <w:b w:val="0"/>
          <w:noProof/>
          <w:sz w:val="28"/>
          <w:szCs w:val="28"/>
        </w:rPr>
      </w:pPr>
      <w:r w:rsidRPr="0087492B">
        <w:rPr>
          <w:rFonts w:ascii="Times New Roman" w:hAnsi="Times New Roman"/>
          <w:b w:val="0"/>
          <w:noProof/>
          <w:sz w:val="28"/>
          <w:szCs w:val="28"/>
        </w:rPr>
        <w:t>Конкретни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87492B" w:rsidRDefault="0087492B" w:rsidP="003F628B">
      <w:pPr>
        <w:ind w:firstLine="709"/>
        <w:jc w:val="both"/>
        <w:rPr>
          <w:b w:val="0"/>
          <w:noProof/>
          <w:sz w:val="28"/>
          <w:szCs w:val="28"/>
        </w:rPr>
      </w:pPr>
      <w:r>
        <w:rPr>
          <w:b w:val="0"/>
          <w:noProof/>
          <w:sz w:val="28"/>
          <w:szCs w:val="28"/>
        </w:rPr>
        <w:t>Г-жа Лиляна Мърхова гласува против.</w:t>
      </w:r>
    </w:p>
    <w:p w:rsidR="00B460F8" w:rsidRDefault="003F628B" w:rsidP="00B460F8">
      <w:pPr>
        <w:pStyle w:val="51"/>
        <w:spacing w:before="0" w:after="0"/>
        <w:ind w:right="-1" w:firstLine="720"/>
        <w:jc w:val="both"/>
        <w:rPr>
          <w:rFonts w:ascii="Times New Roman" w:hAnsi="Times New Roman"/>
          <w:b w:val="0"/>
          <w:sz w:val="28"/>
          <w:szCs w:val="28"/>
          <w:lang w:val="bg-BG"/>
        </w:rPr>
      </w:pPr>
      <w:r>
        <w:rPr>
          <w:rFonts w:ascii="Times New Roman" w:hAnsi="Times New Roman"/>
          <w:sz w:val="28"/>
          <w:szCs w:val="28"/>
          <w:lang w:val="bg-BG"/>
        </w:rPr>
        <w:t xml:space="preserve">По седемнадесета точка от дневния ред: </w:t>
      </w:r>
      <w:r w:rsidR="0087492B">
        <w:rPr>
          <w:rFonts w:ascii="Times New Roman" w:hAnsi="Times New Roman"/>
          <w:b w:val="0"/>
          <w:sz w:val="28"/>
          <w:szCs w:val="28"/>
          <w:lang w:val="bg-BG"/>
        </w:rPr>
        <w:t>инж</w:t>
      </w:r>
      <w:r w:rsidR="0087492B" w:rsidRPr="003F628B">
        <w:rPr>
          <w:rFonts w:ascii="Times New Roman" w:hAnsi="Times New Roman"/>
          <w:b w:val="0"/>
          <w:sz w:val="28"/>
          <w:szCs w:val="28"/>
        </w:rPr>
        <w:t xml:space="preserve">. </w:t>
      </w:r>
      <w:r w:rsidR="0087492B">
        <w:rPr>
          <w:rFonts w:ascii="Times New Roman" w:hAnsi="Times New Roman"/>
          <w:b w:val="0"/>
          <w:sz w:val="28"/>
          <w:szCs w:val="28"/>
          <w:lang w:val="bg-BG"/>
        </w:rPr>
        <w:t>Теменушка</w:t>
      </w:r>
      <w:r w:rsidR="0087492B" w:rsidRPr="003F628B">
        <w:rPr>
          <w:rFonts w:ascii="Times New Roman" w:hAnsi="Times New Roman"/>
          <w:b w:val="0"/>
          <w:sz w:val="28"/>
          <w:szCs w:val="28"/>
        </w:rPr>
        <w:t xml:space="preserve"> </w:t>
      </w:r>
      <w:r w:rsidR="0087492B">
        <w:rPr>
          <w:rFonts w:ascii="Times New Roman" w:hAnsi="Times New Roman"/>
          <w:b w:val="0"/>
          <w:sz w:val="28"/>
          <w:szCs w:val="28"/>
          <w:lang w:val="bg-BG"/>
        </w:rPr>
        <w:t>Иванова</w:t>
      </w:r>
      <w:r w:rsidR="0087492B" w:rsidRPr="003F628B">
        <w:rPr>
          <w:rFonts w:ascii="Times New Roman" w:hAnsi="Times New Roman"/>
          <w:b w:val="0"/>
          <w:sz w:val="28"/>
          <w:szCs w:val="28"/>
        </w:rPr>
        <w:t xml:space="preserve"> </w:t>
      </w:r>
      <w:r w:rsidRPr="003F628B">
        <w:rPr>
          <w:rFonts w:ascii="Times New Roman" w:hAnsi="Times New Roman"/>
          <w:b w:val="0"/>
          <w:sz w:val="28"/>
          <w:szCs w:val="28"/>
        </w:rPr>
        <w:t>докладва предложение с проект за решение относно</w:t>
      </w:r>
      <w:r>
        <w:rPr>
          <w:rFonts w:ascii="Times New Roman" w:hAnsi="Times New Roman"/>
          <w:b w:val="0"/>
          <w:sz w:val="28"/>
          <w:szCs w:val="28"/>
          <w:lang w:val="bg-BG"/>
        </w:rPr>
        <w:t xml:space="preserve"> </w:t>
      </w:r>
      <w:r w:rsidR="0087492B">
        <w:rPr>
          <w:rFonts w:ascii="Times New Roman" w:hAnsi="Times New Roman"/>
          <w:b w:val="0"/>
          <w:sz w:val="28"/>
          <w:szCs w:val="28"/>
          <w:lang w:val="bg-BG"/>
        </w:rPr>
        <w:t>о</w:t>
      </w:r>
      <w:r w:rsidR="0087492B" w:rsidRPr="004D7829">
        <w:rPr>
          <w:rFonts w:ascii="Times New Roman" w:hAnsi="Times New Roman"/>
          <w:b w:val="0"/>
          <w:sz w:val="28"/>
          <w:szCs w:val="28"/>
        </w:rPr>
        <w:t>ткриване на процедура за продажба по реда на ЗПСК на поземлен имот с идентификатор 32010.501.1292 по КККР на с. Ивайло.</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87492B" w:rsidRDefault="0087492B" w:rsidP="0087492B">
      <w:pPr>
        <w:ind w:firstLine="709"/>
        <w:jc w:val="both"/>
        <w:rPr>
          <w:b w:val="0"/>
          <w:noProof/>
          <w:sz w:val="28"/>
          <w:szCs w:val="28"/>
        </w:rPr>
      </w:pPr>
      <w:r>
        <w:rPr>
          <w:b w:val="0"/>
          <w:noProof/>
          <w:sz w:val="28"/>
          <w:szCs w:val="28"/>
        </w:rPr>
        <w:t>Г-жа Лиляна Мърхова гласува против.</w:t>
      </w:r>
    </w:p>
    <w:p w:rsidR="0087492B" w:rsidRDefault="0087492B" w:rsidP="0087492B">
      <w:pPr>
        <w:ind w:firstLine="709"/>
        <w:jc w:val="both"/>
        <w:rPr>
          <w:b w:val="0"/>
          <w:noProof/>
          <w:sz w:val="28"/>
          <w:szCs w:val="28"/>
        </w:rPr>
      </w:pPr>
      <w:r>
        <w:rPr>
          <w:b w:val="0"/>
          <w:noProof/>
          <w:sz w:val="28"/>
          <w:szCs w:val="28"/>
        </w:rPr>
        <w:t>Г-н Чавдар Чавдаров гласува въздържал се.</w:t>
      </w:r>
    </w:p>
    <w:p w:rsidR="0087492B" w:rsidRDefault="0087492B" w:rsidP="0087492B">
      <w:pPr>
        <w:ind w:firstLine="709"/>
        <w:jc w:val="both"/>
        <w:rPr>
          <w:b w:val="0"/>
          <w:noProof/>
          <w:sz w:val="28"/>
          <w:szCs w:val="28"/>
        </w:rPr>
      </w:pPr>
      <w:r>
        <w:rPr>
          <w:b w:val="0"/>
          <w:noProof/>
          <w:sz w:val="28"/>
          <w:szCs w:val="28"/>
        </w:rPr>
        <w:t>Г-н Димитър Петков гласува въздържал се.</w:t>
      </w:r>
    </w:p>
    <w:p w:rsidR="0087492B" w:rsidRPr="00D47B88" w:rsidRDefault="003F628B" w:rsidP="0087492B">
      <w:pPr>
        <w:ind w:firstLine="709"/>
        <w:jc w:val="both"/>
        <w:rPr>
          <w:b w:val="0"/>
          <w:sz w:val="28"/>
          <w:szCs w:val="28"/>
        </w:rPr>
      </w:pPr>
      <w:r>
        <w:rPr>
          <w:sz w:val="28"/>
          <w:szCs w:val="28"/>
        </w:rPr>
        <w:t>По осемнадесета точка от дневния ред:</w:t>
      </w:r>
      <w:r w:rsidRPr="003F628B">
        <w:rPr>
          <w:b w:val="0"/>
          <w:sz w:val="28"/>
          <w:szCs w:val="28"/>
        </w:rPr>
        <w:t xml:space="preserve"> </w:t>
      </w:r>
      <w:r>
        <w:rPr>
          <w:b w:val="0"/>
          <w:sz w:val="28"/>
          <w:szCs w:val="28"/>
        </w:rPr>
        <w:t>инж.</w:t>
      </w:r>
      <w:r w:rsidRPr="003F628B">
        <w:rPr>
          <w:b w:val="0"/>
          <w:sz w:val="28"/>
          <w:szCs w:val="28"/>
        </w:rPr>
        <w:t xml:space="preserve"> </w:t>
      </w:r>
      <w:r>
        <w:rPr>
          <w:b w:val="0"/>
          <w:sz w:val="28"/>
          <w:szCs w:val="28"/>
        </w:rPr>
        <w:t>Теменушка Иванова</w:t>
      </w:r>
      <w:r w:rsidRPr="003F628B">
        <w:rPr>
          <w:b w:val="0"/>
          <w:sz w:val="28"/>
          <w:szCs w:val="28"/>
        </w:rPr>
        <w:t xml:space="preserve"> докладва предложение с проект за решение относно</w:t>
      </w:r>
      <w:r>
        <w:rPr>
          <w:b w:val="0"/>
          <w:sz w:val="28"/>
          <w:szCs w:val="28"/>
        </w:rPr>
        <w:t xml:space="preserve"> </w:t>
      </w:r>
      <w:r w:rsidR="0087492B">
        <w:rPr>
          <w:b w:val="0"/>
          <w:sz w:val="28"/>
          <w:szCs w:val="28"/>
        </w:rPr>
        <w:t>п</w:t>
      </w:r>
      <w:r w:rsidR="0087492B" w:rsidRPr="00D47B88">
        <w:rPr>
          <w:b w:val="0"/>
          <w:sz w:val="28"/>
          <w:szCs w:val="28"/>
        </w:rPr>
        <w:t>ромяна трайното предназначение на територията и начина на трайно ползване на поземлен имот с идентификатор 55155.22.138 по КККР на гр. Пазарджик, от трайно предназначение на територията „Територия, заета от води и водни обекти”, НТП „Напоителен канал” в трайно предназначение на територията „Земеделска”, НТП „За селскостопански, горски, ведомствен път”.</w:t>
      </w:r>
    </w:p>
    <w:p w:rsidR="003F628B" w:rsidRDefault="003F628B" w:rsidP="003F628B">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3F628B" w:rsidRDefault="003F628B" w:rsidP="003F628B">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87492B" w:rsidRPr="004D7829" w:rsidRDefault="003F628B" w:rsidP="0087492B">
      <w:pPr>
        <w:ind w:firstLine="709"/>
        <w:jc w:val="both"/>
        <w:rPr>
          <w:b w:val="0"/>
          <w:sz w:val="28"/>
          <w:szCs w:val="28"/>
        </w:rPr>
      </w:pPr>
      <w:r>
        <w:rPr>
          <w:sz w:val="28"/>
          <w:szCs w:val="28"/>
        </w:rPr>
        <w:t xml:space="preserve">По </w:t>
      </w:r>
      <w:r w:rsidR="000F31B5">
        <w:rPr>
          <w:sz w:val="28"/>
          <w:szCs w:val="28"/>
        </w:rPr>
        <w:t>деветнадесета</w:t>
      </w:r>
      <w:r>
        <w:rPr>
          <w:sz w:val="28"/>
          <w:szCs w:val="28"/>
        </w:rPr>
        <w:t xml:space="preserve"> точка от дневния ред: </w:t>
      </w:r>
      <w:r>
        <w:rPr>
          <w:b w:val="0"/>
          <w:sz w:val="28"/>
          <w:szCs w:val="28"/>
        </w:rPr>
        <w:t>инж</w:t>
      </w:r>
      <w:r w:rsidRPr="003F628B">
        <w:rPr>
          <w:b w:val="0"/>
          <w:sz w:val="28"/>
          <w:szCs w:val="28"/>
        </w:rPr>
        <w:t xml:space="preserve">. </w:t>
      </w:r>
      <w:r w:rsidR="001F36BC">
        <w:rPr>
          <w:b w:val="0"/>
          <w:sz w:val="28"/>
          <w:szCs w:val="28"/>
        </w:rPr>
        <w:t>Теменушка</w:t>
      </w:r>
      <w:r w:rsidRPr="003F628B">
        <w:rPr>
          <w:b w:val="0"/>
          <w:sz w:val="28"/>
          <w:szCs w:val="28"/>
        </w:rPr>
        <w:t xml:space="preserve"> </w:t>
      </w:r>
      <w:r w:rsidR="001F36BC">
        <w:rPr>
          <w:b w:val="0"/>
          <w:sz w:val="28"/>
          <w:szCs w:val="28"/>
        </w:rPr>
        <w:t>Иванова</w:t>
      </w:r>
      <w:r w:rsidRPr="003F628B">
        <w:rPr>
          <w:b w:val="0"/>
          <w:sz w:val="28"/>
          <w:szCs w:val="28"/>
        </w:rPr>
        <w:t xml:space="preserve"> докладва предложение с проект за решение относно</w:t>
      </w:r>
      <w:r>
        <w:rPr>
          <w:b w:val="0"/>
          <w:sz w:val="28"/>
          <w:szCs w:val="28"/>
        </w:rPr>
        <w:t xml:space="preserve"> </w:t>
      </w:r>
      <w:r w:rsidR="0087492B">
        <w:rPr>
          <w:b w:val="0"/>
          <w:sz w:val="28"/>
          <w:szCs w:val="28"/>
        </w:rPr>
        <w:t>п</w:t>
      </w:r>
      <w:r w:rsidR="0087492B" w:rsidRPr="004D7829">
        <w:rPr>
          <w:b w:val="0"/>
          <w:sz w:val="28"/>
          <w:szCs w:val="28"/>
        </w:rPr>
        <w:t>рекратяване на съсобственост с Общината върху поземлен имот с идентификатор 55155.528.103 по КККР на гр. Пазарджик.</w:t>
      </w:r>
    </w:p>
    <w:p w:rsidR="001F36BC" w:rsidRDefault="001F36BC" w:rsidP="001F36BC">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1F36BC" w:rsidRDefault="001F36BC" w:rsidP="001F36BC">
      <w:pPr>
        <w:ind w:firstLine="709"/>
        <w:jc w:val="both"/>
        <w:rPr>
          <w:b w:val="0"/>
          <w:noProof/>
          <w:sz w:val="28"/>
          <w:szCs w:val="28"/>
        </w:rPr>
      </w:pPr>
      <w:r w:rsidRPr="00CB5AEB">
        <w:rPr>
          <w:b w:val="0"/>
          <w:noProof/>
          <w:sz w:val="28"/>
          <w:szCs w:val="28"/>
        </w:rPr>
        <w:lastRenderedPageBreak/>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3F3413" w:rsidRPr="004D7829" w:rsidRDefault="001F36BC" w:rsidP="003F3413">
      <w:pPr>
        <w:ind w:firstLine="708"/>
        <w:jc w:val="both"/>
        <w:rPr>
          <w:b w:val="0"/>
          <w:sz w:val="28"/>
          <w:szCs w:val="28"/>
        </w:rPr>
      </w:pPr>
      <w:r>
        <w:rPr>
          <w:sz w:val="28"/>
          <w:szCs w:val="28"/>
        </w:rPr>
        <w:t xml:space="preserve">По </w:t>
      </w:r>
      <w:r w:rsidR="000F31B5">
        <w:rPr>
          <w:sz w:val="28"/>
          <w:szCs w:val="28"/>
        </w:rPr>
        <w:t>двадесета</w:t>
      </w:r>
      <w:r>
        <w:rPr>
          <w:sz w:val="28"/>
          <w:szCs w:val="28"/>
        </w:rPr>
        <w:t xml:space="preserve"> точка от дневния ред:</w:t>
      </w:r>
      <w:r w:rsidR="00B460F8" w:rsidRPr="00181FEA">
        <w:rPr>
          <w:b w:val="0"/>
          <w:sz w:val="28"/>
          <w:szCs w:val="28"/>
        </w:rPr>
        <w:t xml:space="preserve"> </w:t>
      </w:r>
      <w:r>
        <w:rPr>
          <w:b w:val="0"/>
          <w:sz w:val="28"/>
          <w:szCs w:val="28"/>
        </w:rPr>
        <w:t>инж</w:t>
      </w:r>
      <w:r w:rsidRPr="003F628B">
        <w:rPr>
          <w:b w:val="0"/>
          <w:sz w:val="28"/>
          <w:szCs w:val="28"/>
        </w:rPr>
        <w:t xml:space="preserve">. </w:t>
      </w:r>
      <w:r>
        <w:rPr>
          <w:b w:val="0"/>
          <w:sz w:val="28"/>
          <w:szCs w:val="28"/>
        </w:rPr>
        <w:t>Теменушка</w:t>
      </w:r>
      <w:r w:rsidRPr="003F628B">
        <w:rPr>
          <w:b w:val="0"/>
          <w:sz w:val="28"/>
          <w:szCs w:val="28"/>
        </w:rPr>
        <w:t xml:space="preserve"> </w:t>
      </w:r>
      <w:r>
        <w:rPr>
          <w:b w:val="0"/>
          <w:sz w:val="28"/>
          <w:szCs w:val="28"/>
        </w:rPr>
        <w:t>Иванова</w:t>
      </w:r>
      <w:r w:rsidRPr="003F628B">
        <w:rPr>
          <w:b w:val="0"/>
          <w:sz w:val="28"/>
          <w:szCs w:val="28"/>
        </w:rPr>
        <w:t xml:space="preserve"> докладва предложение с проект за решение относно</w:t>
      </w:r>
      <w:r w:rsidRPr="00181FEA">
        <w:rPr>
          <w:b w:val="0"/>
          <w:sz w:val="28"/>
          <w:szCs w:val="28"/>
        </w:rPr>
        <w:t xml:space="preserve"> </w:t>
      </w:r>
      <w:r w:rsidR="003F3413">
        <w:rPr>
          <w:b w:val="0"/>
          <w:sz w:val="28"/>
          <w:szCs w:val="28"/>
        </w:rPr>
        <w:t>о</w:t>
      </w:r>
      <w:r w:rsidR="003F3413" w:rsidRPr="004D7829">
        <w:rPr>
          <w:b w:val="0"/>
          <w:sz w:val="28"/>
          <w:szCs w:val="28"/>
        </w:rPr>
        <w:t>пределяне на част от имот – публична общинска собственост, находяща се на първия етаж в масивна сграда, построена в кв. 4 по плана на с. Априлци, за отдаване под наем с предназначение – стоматологичен кабинет.</w:t>
      </w:r>
    </w:p>
    <w:p w:rsidR="001F36BC" w:rsidRDefault="001F36BC" w:rsidP="001F36BC">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1F36BC" w:rsidRDefault="001F36BC" w:rsidP="001F36BC">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B460F8" w:rsidRPr="00181FEA" w:rsidRDefault="001F36BC" w:rsidP="00B460F8">
      <w:pPr>
        <w:ind w:firstLine="709"/>
        <w:jc w:val="both"/>
        <w:rPr>
          <w:b w:val="0"/>
          <w:sz w:val="28"/>
          <w:szCs w:val="28"/>
        </w:rPr>
      </w:pPr>
      <w:r>
        <w:rPr>
          <w:sz w:val="28"/>
          <w:szCs w:val="28"/>
        </w:rPr>
        <w:t xml:space="preserve">По двадесет и първа точка от дневния ред: </w:t>
      </w:r>
      <w:r>
        <w:rPr>
          <w:b w:val="0"/>
          <w:sz w:val="28"/>
          <w:szCs w:val="28"/>
        </w:rPr>
        <w:t>инж.</w:t>
      </w:r>
      <w:r w:rsidRPr="003F628B">
        <w:rPr>
          <w:b w:val="0"/>
          <w:sz w:val="28"/>
          <w:szCs w:val="28"/>
        </w:rPr>
        <w:t xml:space="preserve"> </w:t>
      </w:r>
      <w:r>
        <w:rPr>
          <w:b w:val="0"/>
          <w:sz w:val="28"/>
          <w:szCs w:val="28"/>
        </w:rPr>
        <w:t>Теменушка Иванова</w:t>
      </w:r>
      <w:r w:rsidRPr="003F628B">
        <w:rPr>
          <w:b w:val="0"/>
          <w:sz w:val="28"/>
          <w:szCs w:val="28"/>
        </w:rPr>
        <w:t xml:space="preserve"> докладва предложение с проект за решение </w:t>
      </w:r>
      <w:r w:rsidR="003F3413" w:rsidRPr="003F3413">
        <w:rPr>
          <w:b w:val="0"/>
          <w:sz w:val="28"/>
          <w:szCs w:val="28"/>
          <w:lang w:val="en-US"/>
        </w:rPr>
        <w:t xml:space="preserve">относно </w:t>
      </w:r>
      <w:r w:rsidR="003F3413">
        <w:rPr>
          <w:b w:val="0"/>
          <w:sz w:val="28"/>
          <w:szCs w:val="28"/>
        </w:rPr>
        <w:t>о</w:t>
      </w:r>
      <w:r w:rsidR="003F3413" w:rsidRPr="004D7829">
        <w:rPr>
          <w:b w:val="0"/>
          <w:sz w:val="28"/>
          <w:szCs w:val="28"/>
        </w:rPr>
        <w:t>пределяне на части от имот – публична общинска собственост, находящи се на втория етаж в двуетажна масивна сграда, построена в кв. 25 по плана на с. Мокрище, за отдаване под наем с предназначение – стоматологичен кабинет.</w:t>
      </w:r>
    </w:p>
    <w:p w:rsidR="001F36BC" w:rsidRDefault="001F36BC" w:rsidP="001F36BC">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1F36BC" w:rsidRDefault="001F36BC" w:rsidP="001F36BC">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3F3413" w:rsidRPr="004D7829" w:rsidRDefault="001F36BC" w:rsidP="003F3413">
      <w:pPr>
        <w:ind w:firstLine="709"/>
        <w:jc w:val="both"/>
        <w:rPr>
          <w:b w:val="0"/>
          <w:sz w:val="28"/>
          <w:szCs w:val="28"/>
        </w:rPr>
      </w:pPr>
      <w:r>
        <w:rPr>
          <w:sz w:val="28"/>
          <w:szCs w:val="28"/>
        </w:rPr>
        <w:t>По двадесет и втора точка от дневния ред:</w:t>
      </w:r>
      <w:r w:rsidRPr="001F36BC">
        <w:rPr>
          <w:b w:val="0"/>
          <w:sz w:val="28"/>
          <w:szCs w:val="28"/>
        </w:rPr>
        <w:t xml:space="preserve"> </w:t>
      </w:r>
      <w:r>
        <w:rPr>
          <w:b w:val="0"/>
          <w:sz w:val="28"/>
          <w:szCs w:val="28"/>
        </w:rPr>
        <w:t>инж.</w:t>
      </w:r>
      <w:r w:rsidRPr="003F628B">
        <w:rPr>
          <w:b w:val="0"/>
          <w:sz w:val="28"/>
          <w:szCs w:val="28"/>
        </w:rPr>
        <w:t xml:space="preserve"> </w:t>
      </w:r>
      <w:r>
        <w:rPr>
          <w:b w:val="0"/>
          <w:sz w:val="28"/>
          <w:szCs w:val="28"/>
        </w:rPr>
        <w:t>Теменушка Иванова</w:t>
      </w:r>
      <w:r w:rsidRPr="003F628B">
        <w:rPr>
          <w:b w:val="0"/>
          <w:sz w:val="28"/>
          <w:szCs w:val="28"/>
        </w:rPr>
        <w:t xml:space="preserve"> докладва предложение с проект за решение относно</w:t>
      </w:r>
      <w:r>
        <w:rPr>
          <w:b w:val="0"/>
          <w:sz w:val="28"/>
          <w:szCs w:val="28"/>
        </w:rPr>
        <w:t xml:space="preserve"> </w:t>
      </w:r>
      <w:r w:rsidR="003F3413">
        <w:rPr>
          <w:b w:val="0"/>
          <w:sz w:val="28"/>
          <w:szCs w:val="28"/>
        </w:rPr>
        <w:t>о</w:t>
      </w:r>
      <w:r w:rsidR="003F3413" w:rsidRPr="004D7829">
        <w:rPr>
          <w:b w:val="0"/>
          <w:sz w:val="28"/>
          <w:szCs w:val="28"/>
        </w:rPr>
        <w:t>пределяне на части от имот – публична общинска собственост, находящи се на първия етаж в двуетажна масивна сграда, построена в кв. 1 по плана на с. Црънча, за отдаване под наем с предназначение – стоматологичен кабинет.</w:t>
      </w:r>
    </w:p>
    <w:p w:rsidR="001F36BC" w:rsidRDefault="001F36BC" w:rsidP="001F36BC">
      <w:pPr>
        <w:ind w:firstLine="709"/>
        <w:jc w:val="both"/>
        <w:rPr>
          <w:b w:val="0"/>
          <w:noProof/>
          <w:sz w:val="28"/>
          <w:szCs w:val="28"/>
        </w:rPr>
      </w:pPr>
      <w:r>
        <w:rPr>
          <w:b w:val="0"/>
          <w:noProof/>
          <w:sz w:val="28"/>
          <w:szCs w:val="28"/>
        </w:rPr>
        <w:t>К</w:t>
      </w:r>
      <w:r w:rsidRPr="00CB5AEB">
        <w:rPr>
          <w:b w:val="0"/>
          <w:noProof/>
          <w:sz w:val="28"/>
          <w:szCs w:val="28"/>
        </w:rPr>
        <w:t>онкретни предложения по материала не постъпиха.</w:t>
      </w:r>
    </w:p>
    <w:p w:rsidR="001F36BC" w:rsidRDefault="001F36BC" w:rsidP="001F36BC">
      <w:pPr>
        <w:ind w:firstLine="709"/>
        <w:jc w:val="both"/>
        <w:rPr>
          <w:b w:val="0"/>
          <w:noProof/>
          <w:sz w:val="28"/>
          <w:szCs w:val="28"/>
        </w:rPr>
      </w:pPr>
      <w:r w:rsidRPr="00CB5AEB">
        <w:rPr>
          <w:b w:val="0"/>
          <w:noProof/>
          <w:sz w:val="28"/>
          <w:szCs w:val="28"/>
        </w:rPr>
        <w:t xml:space="preserve">Постоянна комисия „Законност” към Общински съвет - Пазарджик, след като се запозна с материала, след станалите разисквания и на основание чл. 50 от ЗМСМА и чл. 45, ал. 1 от ПОДОСНКВОА </w:t>
      </w:r>
      <w:r w:rsidRPr="00CB5AEB">
        <w:rPr>
          <w:noProof/>
          <w:sz w:val="28"/>
          <w:szCs w:val="28"/>
        </w:rPr>
        <w:t>РЕШИ:</w:t>
      </w:r>
      <w:r w:rsidRPr="00CB5AEB">
        <w:rPr>
          <w:b w:val="0"/>
          <w:noProof/>
          <w:sz w:val="28"/>
          <w:szCs w:val="28"/>
        </w:rPr>
        <w:t xml:space="preserve"> Приема направеното предложение  и дава съгласие да бъде разгледано на сесия на Общински съвет.</w:t>
      </w:r>
    </w:p>
    <w:p w:rsidR="003F3413" w:rsidRDefault="003F3413" w:rsidP="004D4755">
      <w:pPr>
        <w:jc w:val="both"/>
        <w:rPr>
          <w:noProof/>
          <w:sz w:val="28"/>
          <w:szCs w:val="28"/>
        </w:rPr>
      </w:pPr>
    </w:p>
    <w:p w:rsidR="003F3413" w:rsidRDefault="003F3413" w:rsidP="004D4755">
      <w:pPr>
        <w:jc w:val="both"/>
        <w:rPr>
          <w:noProof/>
          <w:sz w:val="28"/>
          <w:szCs w:val="28"/>
        </w:rPr>
      </w:pPr>
    </w:p>
    <w:p w:rsidR="003F3413" w:rsidRDefault="003F3413" w:rsidP="004D4755">
      <w:pPr>
        <w:jc w:val="both"/>
        <w:rPr>
          <w:noProof/>
          <w:sz w:val="28"/>
          <w:szCs w:val="28"/>
        </w:rPr>
      </w:pPr>
    </w:p>
    <w:p w:rsidR="003B3430" w:rsidRPr="00CB5AEB" w:rsidRDefault="0005789D" w:rsidP="004D4755">
      <w:pPr>
        <w:jc w:val="both"/>
        <w:rPr>
          <w:noProof/>
          <w:sz w:val="28"/>
          <w:szCs w:val="28"/>
        </w:rPr>
      </w:pPr>
      <w:r>
        <w:rPr>
          <w:noProof/>
          <w:sz w:val="28"/>
          <w:szCs w:val="28"/>
        </w:rPr>
        <w:t>Златко</w:t>
      </w:r>
      <w:r w:rsidR="00162512">
        <w:rPr>
          <w:noProof/>
          <w:sz w:val="28"/>
          <w:szCs w:val="28"/>
        </w:rPr>
        <w:t xml:space="preserve"> </w:t>
      </w:r>
      <w:r w:rsidR="00057A1A" w:rsidRPr="00CB5AEB">
        <w:rPr>
          <w:noProof/>
          <w:sz w:val="28"/>
          <w:szCs w:val="28"/>
        </w:rPr>
        <w:t xml:space="preserve"> </w:t>
      </w:r>
      <w:r>
        <w:rPr>
          <w:noProof/>
          <w:sz w:val="28"/>
          <w:szCs w:val="28"/>
        </w:rPr>
        <w:t>Митрев</w:t>
      </w:r>
      <w:r w:rsidR="00057A1A" w:rsidRPr="00CB5AEB">
        <w:rPr>
          <w:noProof/>
          <w:sz w:val="28"/>
          <w:szCs w:val="28"/>
        </w:rPr>
        <w:t>:</w:t>
      </w:r>
      <w:r w:rsidR="004C3619" w:rsidRPr="00CB5AEB">
        <w:rPr>
          <w:noProof/>
          <w:sz w:val="28"/>
          <w:szCs w:val="28"/>
        </w:rPr>
        <w:tab/>
      </w:r>
      <w:r w:rsidR="004C3619" w:rsidRPr="00CB5AEB">
        <w:rPr>
          <w:noProof/>
          <w:sz w:val="28"/>
          <w:szCs w:val="28"/>
        </w:rPr>
        <w:tab/>
      </w:r>
      <w:r w:rsidR="004C3619" w:rsidRPr="00CB5AEB">
        <w:rPr>
          <w:noProof/>
          <w:sz w:val="28"/>
          <w:szCs w:val="28"/>
        </w:rPr>
        <w:tab/>
      </w:r>
      <w:r w:rsidR="004C3619" w:rsidRPr="00CB5AEB">
        <w:rPr>
          <w:noProof/>
          <w:sz w:val="28"/>
          <w:szCs w:val="28"/>
        </w:rPr>
        <w:tab/>
      </w:r>
      <w:r w:rsidR="004C3619" w:rsidRPr="00CB5AEB">
        <w:rPr>
          <w:noProof/>
          <w:sz w:val="28"/>
          <w:szCs w:val="28"/>
        </w:rPr>
        <w:tab/>
      </w:r>
      <w:r w:rsidR="004C3619" w:rsidRPr="00CB5AEB">
        <w:rPr>
          <w:noProof/>
          <w:sz w:val="28"/>
          <w:szCs w:val="28"/>
        </w:rPr>
        <w:tab/>
      </w:r>
    </w:p>
    <w:p w:rsidR="00E1073D" w:rsidRDefault="006173D5" w:rsidP="004D4755">
      <w:pPr>
        <w:jc w:val="both"/>
        <w:rPr>
          <w:i/>
          <w:noProof/>
          <w:sz w:val="28"/>
          <w:szCs w:val="28"/>
        </w:rPr>
      </w:pPr>
      <w:r>
        <w:rPr>
          <w:i/>
          <w:noProof/>
          <w:sz w:val="28"/>
          <w:szCs w:val="28"/>
        </w:rPr>
        <w:tab/>
      </w:r>
      <w:r w:rsidR="00162512">
        <w:rPr>
          <w:i/>
          <w:noProof/>
          <w:sz w:val="28"/>
          <w:szCs w:val="28"/>
        </w:rPr>
        <w:t>П</w:t>
      </w:r>
      <w:r w:rsidR="004C3619" w:rsidRPr="00CB5AEB">
        <w:rPr>
          <w:i/>
          <w:noProof/>
          <w:sz w:val="28"/>
          <w:szCs w:val="28"/>
        </w:rPr>
        <w:t>редседател на ПК</w:t>
      </w:r>
      <w:r w:rsidR="006F03FF" w:rsidRPr="00CB5AEB">
        <w:rPr>
          <w:i/>
          <w:noProof/>
          <w:sz w:val="28"/>
          <w:szCs w:val="28"/>
        </w:rPr>
        <w:t xml:space="preserve"> </w:t>
      </w:r>
    </w:p>
    <w:p w:rsidR="003F3413" w:rsidRDefault="003F3413" w:rsidP="004D4755">
      <w:pPr>
        <w:jc w:val="both"/>
        <w:rPr>
          <w:noProof/>
          <w:sz w:val="28"/>
          <w:szCs w:val="28"/>
        </w:rPr>
      </w:pPr>
    </w:p>
    <w:p w:rsidR="003B3430" w:rsidRPr="009655DA" w:rsidRDefault="003F3413" w:rsidP="004D4755">
      <w:pPr>
        <w:jc w:val="both"/>
        <w:rPr>
          <w:noProof/>
          <w:sz w:val="28"/>
          <w:szCs w:val="28"/>
        </w:rPr>
      </w:pPr>
      <w:r>
        <w:rPr>
          <w:noProof/>
          <w:sz w:val="28"/>
          <w:szCs w:val="28"/>
        </w:rPr>
        <w:t>Иванка Гайдева</w:t>
      </w:r>
      <w:r w:rsidR="004967CB" w:rsidRPr="009655DA">
        <w:rPr>
          <w:noProof/>
          <w:sz w:val="28"/>
          <w:szCs w:val="28"/>
        </w:rPr>
        <w:t>:</w:t>
      </w:r>
    </w:p>
    <w:p w:rsidR="004D4D8A" w:rsidRPr="009655DA" w:rsidRDefault="006173D5" w:rsidP="004D4755">
      <w:pPr>
        <w:jc w:val="both"/>
        <w:rPr>
          <w:i/>
          <w:noProof/>
          <w:sz w:val="28"/>
          <w:szCs w:val="28"/>
        </w:rPr>
      </w:pPr>
      <w:r>
        <w:rPr>
          <w:i/>
          <w:noProof/>
          <w:sz w:val="28"/>
          <w:szCs w:val="28"/>
        </w:rPr>
        <w:tab/>
      </w:r>
      <w:r w:rsidR="004967CB" w:rsidRPr="009655DA">
        <w:rPr>
          <w:i/>
          <w:noProof/>
          <w:sz w:val="28"/>
          <w:szCs w:val="28"/>
        </w:rPr>
        <w:t>Изготвил протокола</w:t>
      </w:r>
    </w:p>
    <w:sectPr w:rsidR="004D4D8A" w:rsidRPr="009655DA" w:rsidSect="003E6577">
      <w:headerReference w:type="default" r:id="rId7"/>
      <w:footerReference w:type="even" r:id="rId8"/>
      <w:footerReference w:type="default" r:id="rId9"/>
      <w:pgSz w:w="11907" w:h="16840" w:code="9"/>
      <w:pgMar w:top="1134" w:right="1107" w:bottom="123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A7" w:rsidRDefault="00E046A7">
      <w:r>
        <w:separator/>
      </w:r>
    </w:p>
  </w:endnote>
  <w:endnote w:type="continuationSeparator" w:id="1">
    <w:p w:rsidR="00E046A7" w:rsidRDefault="00E04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76" w:rsidRDefault="004D0176" w:rsidP="00546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176" w:rsidRDefault="004D0176" w:rsidP="004D01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76" w:rsidRDefault="004D0176" w:rsidP="00546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413">
      <w:rPr>
        <w:rStyle w:val="PageNumber"/>
        <w:noProof/>
      </w:rPr>
      <w:t>8</w:t>
    </w:r>
    <w:r>
      <w:rPr>
        <w:rStyle w:val="PageNumber"/>
      </w:rPr>
      <w:fldChar w:fldCharType="end"/>
    </w:r>
  </w:p>
  <w:p w:rsidR="004D0176" w:rsidRDefault="004D0176" w:rsidP="004D01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A7" w:rsidRDefault="00E046A7">
      <w:r>
        <w:separator/>
      </w:r>
    </w:p>
  </w:footnote>
  <w:footnote w:type="continuationSeparator" w:id="1">
    <w:p w:rsidR="00E046A7" w:rsidRDefault="00E04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12" w:rsidRDefault="00DA7C12" w:rsidP="00DA7C12">
    <w:pPr>
      <w:pStyle w:val="Header"/>
      <w:jc w:val="center"/>
      <w:rPr>
        <w:i/>
        <w:u w:val="single"/>
      </w:rPr>
    </w:pPr>
    <w:r w:rsidRPr="00DA7C12">
      <w:rPr>
        <w:i/>
        <w:u w:val="single"/>
      </w:rPr>
      <w:t xml:space="preserve">ОБЩИНСКИ СЪВЕТ </w:t>
    </w:r>
    <w:r>
      <w:rPr>
        <w:i/>
        <w:u w:val="single"/>
      </w:rPr>
      <w:t>–</w:t>
    </w:r>
    <w:r w:rsidRPr="00DA7C12">
      <w:rPr>
        <w:i/>
        <w:u w:val="single"/>
      </w:rPr>
      <w:t xml:space="preserve"> ПАЗАРДЖИК</w:t>
    </w:r>
    <w:r>
      <w:rPr>
        <w:i/>
        <w:u w:val="single"/>
      </w:rPr>
      <w:t xml:space="preserve"> </w:t>
    </w:r>
  </w:p>
  <w:p w:rsidR="00DA7C12" w:rsidRPr="00DA7C12" w:rsidRDefault="00DA7C12" w:rsidP="00DA7C12">
    <w:pPr>
      <w:pStyle w:val="Heade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07602"/>
    <w:multiLevelType w:val="hybridMultilevel"/>
    <w:tmpl w:val="7A1863A6"/>
    <w:lvl w:ilvl="0" w:tplc="317609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3486"/>
    <w:rsid w:val="00010ABE"/>
    <w:rsid w:val="0002599B"/>
    <w:rsid w:val="00034DA3"/>
    <w:rsid w:val="000352E4"/>
    <w:rsid w:val="00035551"/>
    <w:rsid w:val="00046B08"/>
    <w:rsid w:val="0005368C"/>
    <w:rsid w:val="0005750E"/>
    <w:rsid w:val="0005789D"/>
    <w:rsid w:val="00057A1A"/>
    <w:rsid w:val="0006431A"/>
    <w:rsid w:val="00064E29"/>
    <w:rsid w:val="00070732"/>
    <w:rsid w:val="00070CE5"/>
    <w:rsid w:val="0007127E"/>
    <w:rsid w:val="00083807"/>
    <w:rsid w:val="00091478"/>
    <w:rsid w:val="00092AE2"/>
    <w:rsid w:val="00095557"/>
    <w:rsid w:val="00097893"/>
    <w:rsid w:val="000A041E"/>
    <w:rsid w:val="000A52C7"/>
    <w:rsid w:val="000B2AF4"/>
    <w:rsid w:val="000C276C"/>
    <w:rsid w:val="000E4DDD"/>
    <w:rsid w:val="000E6026"/>
    <w:rsid w:val="000F31B5"/>
    <w:rsid w:val="000F3267"/>
    <w:rsid w:val="000F5777"/>
    <w:rsid w:val="000F5F29"/>
    <w:rsid w:val="000F7234"/>
    <w:rsid w:val="00122964"/>
    <w:rsid w:val="001320C7"/>
    <w:rsid w:val="00137590"/>
    <w:rsid w:val="0016136B"/>
    <w:rsid w:val="00162512"/>
    <w:rsid w:val="00165DD0"/>
    <w:rsid w:val="0016656B"/>
    <w:rsid w:val="00173688"/>
    <w:rsid w:val="00173739"/>
    <w:rsid w:val="001805A5"/>
    <w:rsid w:val="001826A9"/>
    <w:rsid w:val="0019247D"/>
    <w:rsid w:val="0019506E"/>
    <w:rsid w:val="00197237"/>
    <w:rsid w:val="001A0349"/>
    <w:rsid w:val="001A0518"/>
    <w:rsid w:val="001A2A99"/>
    <w:rsid w:val="001B0E91"/>
    <w:rsid w:val="001B1093"/>
    <w:rsid w:val="001B140B"/>
    <w:rsid w:val="001B2632"/>
    <w:rsid w:val="001C01EB"/>
    <w:rsid w:val="001C7CAD"/>
    <w:rsid w:val="001D1EB3"/>
    <w:rsid w:val="001D22AB"/>
    <w:rsid w:val="001D266C"/>
    <w:rsid w:val="001D6CEA"/>
    <w:rsid w:val="001E210C"/>
    <w:rsid w:val="001F36BC"/>
    <w:rsid w:val="002048BE"/>
    <w:rsid w:val="002361F3"/>
    <w:rsid w:val="00242D95"/>
    <w:rsid w:val="00244B4D"/>
    <w:rsid w:val="00246BCE"/>
    <w:rsid w:val="00273F1F"/>
    <w:rsid w:val="00273FFE"/>
    <w:rsid w:val="002746C3"/>
    <w:rsid w:val="002824C8"/>
    <w:rsid w:val="00283134"/>
    <w:rsid w:val="002867A3"/>
    <w:rsid w:val="00290332"/>
    <w:rsid w:val="002927E3"/>
    <w:rsid w:val="00292D82"/>
    <w:rsid w:val="002A59DD"/>
    <w:rsid w:val="002B00A9"/>
    <w:rsid w:val="002C1E02"/>
    <w:rsid w:val="002C4DFC"/>
    <w:rsid w:val="002C58CB"/>
    <w:rsid w:val="002C5F95"/>
    <w:rsid w:val="002C7180"/>
    <w:rsid w:val="002D6D22"/>
    <w:rsid w:val="002D734E"/>
    <w:rsid w:val="002E13FD"/>
    <w:rsid w:val="002E6344"/>
    <w:rsid w:val="002F49EE"/>
    <w:rsid w:val="0030198A"/>
    <w:rsid w:val="003107BC"/>
    <w:rsid w:val="0032275F"/>
    <w:rsid w:val="00322C33"/>
    <w:rsid w:val="00323E55"/>
    <w:rsid w:val="00324B6C"/>
    <w:rsid w:val="00325C73"/>
    <w:rsid w:val="00351BE4"/>
    <w:rsid w:val="00363338"/>
    <w:rsid w:val="0037088A"/>
    <w:rsid w:val="0037173F"/>
    <w:rsid w:val="003765E5"/>
    <w:rsid w:val="00380D95"/>
    <w:rsid w:val="00382965"/>
    <w:rsid w:val="00383EFC"/>
    <w:rsid w:val="00387125"/>
    <w:rsid w:val="003A4FD8"/>
    <w:rsid w:val="003B3430"/>
    <w:rsid w:val="003B4617"/>
    <w:rsid w:val="003C39A7"/>
    <w:rsid w:val="003D6C3C"/>
    <w:rsid w:val="003D75D5"/>
    <w:rsid w:val="003E6577"/>
    <w:rsid w:val="003E707E"/>
    <w:rsid w:val="003F3413"/>
    <w:rsid w:val="003F472A"/>
    <w:rsid w:val="003F628B"/>
    <w:rsid w:val="003F6958"/>
    <w:rsid w:val="00400608"/>
    <w:rsid w:val="00403389"/>
    <w:rsid w:val="00411B23"/>
    <w:rsid w:val="004148CE"/>
    <w:rsid w:val="00415DFE"/>
    <w:rsid w:val="00416689"/>
    <w:rsid w:val="00416BDE"/>
    <w:rsid w:val="00425C51"/>
    <w:rsid w:val="00437B19"/>
    <w:rsid w:val="00440C31"/>
    <w:rsid w:val="00444AB8"/>
    <w:rsid w:val="0044568D"/>
    <w:rsid w:val="00447834"/>
    <w:rsid w:val="00447CD5"/>
    <w:rsid w:val="00454D16"/>
    <w:rsid w:val="00461BFB"/>
    <w:rsid w:val="0046426C"/>
    <w:rsid w:val="0046598D"/>
    <w:rsid w:val="004748D3"/>
    <w:rsid w:val="00480B4F"/>
    <w:rsid w:val="00487C1A"/>
    <w:rsid w:val="004967CB"/>
    <w:rsid w:val="004A4FAA"/>
    <w:rsid w:val="004A580C"/>
    <w:rsid w:val="004A717C"/>
    <w:rsid w:val="004B13BD"/>
    <w:rsid w:val="004C3619"/>
    <w:rsid w:val="004D0176"/>
    <w:rsid w:val="004D1AFE"/>
    <w:rsid w:val="004D3486"/>
    <w:rsid w:val="004D3EBE"/>
    <w:rsid w:val="004D4755"/>
    <w:rsid w:val="004D4D8A"/>
    <w:rsid w:val="004E376F"/>
    <w:rsid w:val="004E46AF"/>
    <w:rsid w:val="004E76BE"/>
    <w:rsid w:val="004F0402"/>
    <w:rsid w:val="004F0F19"/>
    <w:rsid w:val="00503200"/>
    <w:rsid w:val="00506AC8"/>
    <w:rsid w:val="00507E59"/>
    <w:rsid w:val="00513C30"/>
    <w:rsid w:val="00515371"/>
    <w:rsid w:val="00516C20"/>
    <w:rsid w:val="005236D3"/>
    <w:rsid w:val="00524E7C"/>
    <w:rsid w:val="00546261"/>
    <w:rsid w:val="00550C8A"/>
    <w:rsid w:val="005605FB"/>
    <w:rsid w:val="00574876"/>
    <w:rsid w:val="0057610D"/>
    <w:rsid w:val="005956F5"/>
    <w:rsid w:val="005A1575"/>
    <w:rsid w:val="005A26EC"/>
    <w:rsid w:val="005A31A8"/>
    <w:rsid w:val="005B3602"/>
    <w:rsid w:val="005B4011"/>
    <w:rsid w:val="005C0B46"/>
    <w:rsid w:val="005D041E"/>
    <w:rsid w:val="005D37D2"/>
    <w:rsid w:val="005D4EB0"/>
    <w:rsid w:val="005D6168"/>
    <w:rsid w:val="005E6D8B"/>
    <w:rsid w:val="00613574"/>
    <w:rsid w:val="00616A1C"/>
    <w:rsid w:val="006173D5"/>
    <w:rsid w:val="006209B8"/>
    <w:rsid w:val="0062603E"/>
    <w:rsid w:val="0063750A"/>
    <w:rsid w:val="00642A1A"/>
    <w:rsid w:val="006431C7"/>
    <w:rsid w:val="00643B30"/>
    <w:rsid w:val="00645899"/>
    <w:rsid w:val="00667CD8"/>
    <w:rsid w:val="00684611"/>
    <w:rsid w:val="006910E3"/>
    <w:rsid w:val="00695A90"/>
    <w:rsid w:val="006A0379"/>
    <w:rsid w:val="006A2442"/>
    <w:rsid w:val="006B3A00"/>
    <w:rsid w:val="006B7422"/>
    <w:rsid w:val="006B76F2"/>
    <w:rsid w:val="006C57C6"/>
    <w:rsid w:val="006C5C35"/>
    <w:rsid w:val="006D17F2"/>
    <w:rsid w:val="006D213B"/>
    <w:rsid w:val="006E4FF2"/>
    <w:rsid w:val="006E606A"/>
    <w:rsid w:val="006F03FF"/>
    <w:rsid w:val="006F32B3"/>
    <w:rsid w:val="006F6724"/>
    <w:rsid w:val="007224F9"/>
    <w:rsid w:val="00732EA7"/>
    <w:rsid w:val="00733DA8"/>
    <w:rsid w:val="00736E60"/>
    <w:rsid w:val="007521E1"/>
    <w:rsid w:val="00766E0B"/>
    <w:rsid w:val="007720BE"/>
    <w:rsid w:val="00772AC0"/>
    <w:rsid w:val="00787DB2"/>
    <w:rsid w:val="00792599"/>
    <w:rsid w:val="00792B31"/>
    <w:rsid w:val="007A0769"/>
    <w:rsid w:val="007A1118"/>
    <w:rsid w:val="007A6BFD"/>
    <w:rsid w:val="007B648C"/>
    <w:rsid w:val="007C5375"/>
    <w:rsid w:val="007D0349"/>
    <w:rsid w:val="007D05C2"/>
    <w:rsid w:val="007D7C08"/>
    <w:rsid w:val="007E4249"/>
    <w:rsid w:val="007E6CB4"/>
    <w:rsid w:val="007F0AEA"/>
    <w:rsid w:val="00804281"/>
    <w:rsid w:val="0081070F"/>
    <w:rsid w:val="008117F8"/>
    <w:rsid w:val="00825A42"/>
    <w:rsid w:val="0083787E"/>
    <w:rsid w:val="00843ADA"/>
    <w:rsid w:val="00844E24"/>
    <w:rsid w:val="00851020"/>
    <w:rsid w:val="008513DD"/>
    <w:rsid w:val="00861404"/>
    <w:rsid w:val="00871330"/>
    <w:rsid w:val="00871720"/>
    <w:rsid w:val="0087492B"/>
    <w:rsid w:val="00875956"/>
    <w:rsid w:val="00880064"/>
    <w:rsid w:val="00883BB5"/>
    <w:rsid w:val="008842EA"/>
    <w:rsid w:val="008955A5"/>
    <w:rsid w:val="0089680B"/>
    <w:rsid w:val="008B2D09"/>
    <w:rsid w:val="008B573D"/>
    <w:rsid w:val="008C01F7"/>
    <w:rsid w:val="008C1556"/>
    <w:rsid w:val="008C1999"/>
    <w:rsid w:val="008C437B"/>
    <w:rsid w:val="008C4E1B"/>
    <w:rsid w:val="008C5E65"/>
    <w:rsid w:val="008C6842"/>
    <w:rsid w:val="008D3E6F"/>
    <w:rsid w:val="008D44E1"/>
    <w:rsid w:val="008D6079"/>
    <w:rsid w:val="008E01E6"/>
    <w:rsid w:val="008E1273"/>
    <w:rsid w:val="00904366"/>
    <w:rsid w:val="009169EE"/>
    <w:rsid w:val="00920AE3"/>
    <w:rsid w:val="00926B9A"/>
    <w:rsid w:val="00926C86"/>
    <w:rsid w:val="00940135"/>
    <w:rsid w:val="009421C0"/>
    <w:rsid w:val="00947342"/>
    <w:rsid w:val="009545EA"/>
    <w:rsid w:val="009612BB"/>
    <w:rsid w:val="00962296"/>
    <w:rsid w:val="009655DA"/>
    <w:rsid w:val="009674D4"/>
    <w:rsid w:val="00973671"/>
    <w:rsid w:val="00973922"/>
    <w:rsid w:val="00976A3F"/>
    <w:rsid w:val="00981489"/>
    <w:rsid w:val="00985A7A"/>
    <w:rsid w:val="00991BEC"/>
    <w:rsid w:val="009929E7"/>
    <w:rsid w:val="0099326F"/>
    <w:rsid w:val="00995A0A"/>
    <w:rsid w:val="009B15CB"/>
    <w:rsid w:val="009C7621"/>
    <w:rsid w:val="009E1821"/>
    <w:rsid w:val="009E2AAE"/>
    <w:rsid w:val="009E3429"/>
    <w:rsid w:val="009E6729"/>
    <w:rsid w:val="009F3059"/>
    <w:rsid w:val="009F45DD"/>
    <w:rsid w:val="009F70FB"/>
    <w:rsid w:val="00A027D0"/>
    <w:rsid w:val="00A02EFA"/>
    <w:rsid w:val="00A0338C"/>
    <w:rsid w:val="00A24A3E"/>
    <w:rsid w:val="00A26661"/>
    <w:rsid w:val="00A27F6F"/>
    <w:rsid w:val="00A37634"/>
    <w:rsid w:val="00A441C5"/>
    <w:rsid w:val="00A447BB"/>
    <w:rsid w:val="00A45D8C"/>
    <w:rsid w:val="00A469B5"/>
    <w:rsid w:val="00A531D2"/>
    <w:rsid w:val="00A544FC"/>
    <w:rsid w:val="00A615AF"/>
    <w:rsid w:val="00A6412F"/>
    <w:rsid w:val="00A66048"/>
    <w:rsid w:val="00A8001E"/>
    <w:rsid w:val="00A94449"/>
    <w:rsid w:val="00A96F1C"/>
    <w:rsid w:val="00AB032D"/>
    <w:rsid w:val="00AB6D0C"/>
    <w:rsid w:val="00AC6B3C"/>
    <w:rsid w:val="00AD23A5"/>
    <w:rsid w:val="00AD4601"/>
    <w:rsid w:val="00AE4CF6"/>
    <w:rsid w:val="00AE6744"/>
    <w:rsid w:val="00AF1220"/>
    <w:rsid w:val="00AF303D"/>
    <w:rsid w:val="00AF4EBC"/>
    <w:rsid w:val="00AF6609"/>
    <w:rsid w:val="00B024E6"/>
    <w:rsid w:val="00B06976"/>
    <w:rsid w:val="00B06FF4"/>
    <w:rsid w:val="00B10FAA"/>
    <w:rsid w:val="00B12501"/>
    <w:rsid w:val="00B200CD"/>
    <w:rsid w:val="00B2262D"/>
    <w:rsid w:val="00B42FEB"/>
    <w:rsid w:val="00B45454"/>
    <w:rsid w:val="00B460F8"/>
    <w:rsid w:val="00B52390"/>
    <w:rsid w:val="00B56A8E"/>
    <w:rsid w:val="00B609CB"/>
    <w:rsid w:val="00B61B61"/>
    <w:rsid w:val="00B711A2"/>
    <w:rsid w:val="00B767D8"/>
    <w:rsid w:val="00B85EA5"/>
    <w:rsid w:val="00B942CD"/>
    <w:rsid w:val="00B953A5"/>
    <w:rsid w:val="00B95718"/>
    <w:rsid w:val="00B97E6A"/>
    <w:rsid w:val="00B97ED6"/>
    <w:rsid w:val="00BA03DA"/>
    <w:rsid w:val="00BA193D"/>
    <w:rsid w:val="00BB6DBA"/>
    <w:rsid w:val="00BD215C"/>
    <w:rsid w:val="00BD6002"/>
    <w:rsid w:val="00BE4C51"/>
    <w:rsid w:val="00BE763E"/>
    <w:rsid w:val="00BE7B50"/>
    <w:rsid w:val="00BF03DF"/>
    <w:rsid w:val="00BF0D46"/>
    <w:rsid w:val="00BF4037"/>
    <w:rsid w:val="00BF5C4A"/>
    <w:rsid w:val="00C02785"/>
    <w:rsid w:val="00C24C27"/>
    <w:rsid w:val="00C25C4F"/>
    <w:rsid w:val="00C30CD0"/>
    <w:rsid w:val="00C4071B"/>
    <w:rsid w:val="00C43C6A"/>
    <w:rsid w:val="00C472D3"/>
    <w:rsid w:val="00C60425"/>
    <w:rsid w:val="00C6459C"/>
    <w:rsid w:val="00C646DA"/>
    <w:rsid w:val="00C86FFC"/>
    <w:rsid w:val="00C90D2F"/>
    <w:rsid w:val="00C968DD"/>
    <w:rsid w:val="00CA377B"/>
    <w:rsid w:val="00CA4948"/>
    <w:rsid w:val="00CA7173"/>
    <w:rsid w:val="00CB58FE"/>
    <w:rsid w:val="00CB5AEB"/>
    <w:rsid w:val="00CC1FA1"/>
    <w:rsid w:val="00CC4818"/>
    <w:rsid w:val="00CC6C28"/>
    <w:rsid w:val="00CC76E9"/>
    <w:rsid w:val="00CD214D"/>
    <w:rsid w:val="00CD3A20"/>
    <w:rsid w:val="00CD56B5"/>
    <w:rsid w:val="00CD6764"/>
    <w:rsid w:val="00CE49AF"/>
    <w:rsid w:val="00CF425A"/>
    <w:rsid w:val="00CF47DB"/>
    <w:rsid w:val="00D05FDA"/>
    <w:rsid w:val="00D114C7"/>
    <w:rsid w:val="00D17316"/>
    <w:rsid w:val="00D176B8"/>
    <w:rsid w:val="00D2420A"/>
    <w:rsid w:val="00D2734E"/>
    <w:rsid w:val="00D314BB"/>
    <w:rsid w:val="00D32B3E"/>
    <w:rsid w:val="00D33C1D"/>
    <w:rsid w:val="00D34DC0"/>
    <w:rsid w:val="00D35520"/>
    <w:rsid w:val="00D44C57"/>
    <w:rsid w:val="00D652CD"/>
    <w:rsid w:val="00D655F9"/>
    <w:rsid w:val="00D7452B"/>
    <w:rsid w:val="00D86D13"/>
    <w:rsid w:val="00DA44B1"/>
    <w:rsid w:val="00DA7C12"/>
    <w:rsid w:val="00DB740D"/>
    <w:rsid w:val="00DC1782"/>
    <w:rsid w:val="00DC2599"/>
    <w:rsid w:val="00DC7455"/>
    <w:rsid w:val="00DD17B9"/>
    <w:rsid w:val="00DD2FFE"/>
    <w:rsid w:val="00DD502E"/>
    <w:rsid w:val="00DD754D"/>
    <w:rsid w:val="00DE1D8B"/>
    <w:rsid w:val="00DE2111"/>
    <w:rsid w:val="00DE4DC8"/>
    <w:rsid w:val="00DE532A"/>
    <w:rsid w:val="00DF7414"/>
    <w:rsid w:val="00E046A7"/>
    <w:rsid w:val="00E1073D"/>
    <w:rsid w:val="00E142C3"/>
    <w:rsid w:val="00E14E73"/>
    <w:rsid w:val="00E16B54"/>
    <w:rsid w:val="00E16FFE"/>
    <w:rsid w:val="00E2139D"/>
    <w:rsid w:val="00E259F7"/>
    <w:rsid w:val="00E30018"/>
    <w:rsid w:val="00E31CF8"/>
    <w:rsid w:val="00E3395E"/>
    <w:rsid w:val="00E35C91"/>
    <w:rsid w:val="00E448AC"/>
    <w:rsid w:val="00E531F6"/>
    <w:rsid w:val="00E543DF"/>
    <w:rsid w:val="00E5455E"/>
    <w:rsid w:val="00E5710C"/>
    <w:rsid w:val="00E62C19"/>
    <w:rsid w:val="00E7149E"/>
    <w:rsid w:val="00E8013A"/>
    <w:rsid w:val="00E81520"/>
    <w:rsid w:val="00E95A95"/>
    <w:rsid w:val="00EC169F"/>
    <w:rsid w:val="00EC292C"/>
    <w:rsid w:val="00EC43A7"/>
    <w:rsid w:val="00EC76F1"/>
    <w:rsid w:val="00ED1818"/>
    <w:rsid w:val="00EE16B4"/>
    <w:rsid w:val="00EF4DE0"/>
    <w:rsid w:val="00F039AD"/>
    <w:rsid w:val="00F218A9"/>
    <w:rsid w:val="00F229E5"/>
    <w:rsid w:val="00F23877"/>
    <w:rsid w:val="00F36830"/>
    <w:rsid w:val="00F36D5B"/>
    <w:rsid w:val="00F37752"/>
    <w:rsid w:val="00F45CA3"/>
    <w:rsid w:val="00F53D49"/>
    <w:rsid w:val="00F6016E"/>
    <w:rsid w:val="00F63E2D"/>
    <w:rsid w:val="00F65D49"/>
    <w:rsid w:val="00F73191"/>
    <w:rsid w:val="00F75B64"/>
    <w:rsid w:val="00F86599"/>
    <w:rsid w:val="00F877C0"/>
    <w:rsid w:val="00FA4E5B"/>
    <w:rsid w:val="00FA5001"/>
    <w:rsid w:val="00FB211F"/>
    <w:rsid w:val="00FC46EC"/>
    <w:rsid w:val="00FC6D59"/>
    <w:rsid w:val="00FD0780"/>
    <w:rsid w:val="00FF07BA"/>
    <w:rsid w:val="00FF354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C8"/>
    <w:rPr>
      <w:b/>
      <w:sz w:val="24"/>
      <w:szCs w:val="24"/>
      <w:lang w:eastAsia="en-US"/>
    </w:rPr>
  </w:style>
  <w:style w:type="paragraph" w:styleId="Heading8">
    <w:name w:val="heading 8"/>
    <w:basedOn w:val="Normal"/>
    <w:next w:val="Normal"/>
    <w:link w:val="Heading8Char"/>
    <w:semiHidden/>
    <w:unhideWhenUsed/>
    <w:qFormat/>
    <w:rsid w:val="007D7C08"/>
    <w:pPr>
      <w:spacing w:before="240" w:after="60"/>
      <w:outlineLvl w:val="7"/>
    </w:pPr>
    <w:rPr>
      <w:rFonts w:ascii="Calibri" w:hAnsi="Calibri"/>
      <w:b w:val="0"/>
      <w:i/>
      <w:iCs/>
      <w:lang w:val="en-US" w:eastAsia="bg-BG"/>
    </w:rPr>
  </w:style>
  <w:style w:type="character" w:default="1" w:styleId="DefaultParagraphFont">
    <w:name w:val="Default Paragraph Font"/>
    <w:aliases w:val=" Char Char Char Char Char Char Char1 Char Char Char Char Char Char Char Char Char Char Char Char Char Char1 Char Знак Char Char1 Знак Char Char Знак"/>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A7C12"/>
    <w:pPr>
      <w:tabs>
        <w:tab w:val="center" w:pos="4320"/>
        <w:tab w:val="right" w:pos="8640"/>
      </w:tabs>
    </w:pPr>
  </w:style>
  <w:style w:type="paragraph" w:styleId="Footer">
    <w:name w:val="footer"/>
    <w:basedOn w:val="Normal"/>
    <w:rsid w:val="00DA7C12"/>
    <w:pPr>
      <w:tabs>
        <w:tab w:val="center" w:pos="4320"/>
        <w:tab w:val="right" w:pos="8640"/>
      </w:tabs>
    </w:pPr>
  </w:style>
  <w:style w:type="paragraph" w:customStyle="1" w:styleId="CharCharCharCharCharCharChar1CharCharCharCharCharCharCharCharCharCharCharCharCharChar1CharCharChar1CharChar">
    <w:name w:val=" Char Char Char Char Char Char Char1 Char Char Char Char Char Char Char Char Char Char Char Char Char Char1 Char Знак Char Char1 Знак Char Char"/>
    <w:basedOn w:val="Normal"/>
    <w:rsid w:val="0044568D"/>
    <w:pPr>
      <w:tabs>
        <w:tab w:val="left" w:pos="709"/>
      </w:tabs>
    </w:pPr>
    <w:rPr>
      <w:rFonts w:ascii="Tahoma" w:hAnsi="Tahoma"/>
      <w:b w:val="0"/>
      <w:lang w:val="pl-PL" w:eastAsia="pl-PL"/>
    </w:rPr>
  </w:style>
  <w:style w:type="character" w:styleId="PageNumber">
    <w:name w:val="page number"/>
    <w:basedOn w:val="DefaultParagraphFont"/>
    <w:rsid w:val="004D0176"/>
  </w:style>
  <w:style w:type="paragraph" w:customStyle="1" w:styleId="CharCharCharCharCharCharChar1CharCharCharCharCharCharCharCharCharCharCharCharCharChar1CharCharCharCharCharCharCharCharCharCharCharCharChar">
    <w:name w:val=" Char Char Char Char Char Char Char1 Char Char Char Char Char Char Char Char Char Char Char Char Char Char1 Char Знак Char Char Знак Char Char Знак Char Char Знак Char Char Знак Char Знак Char Char Знак Char"/>
    <w:basedOn w:val="Normal"/>
    <w:rsid w:val="00904366"/>
    <w:pPr>
      <w:tabs>
        <w:tab w:val="left" w:pos="709"/>
      </w:tabs>
    </w:pPr>
    <w:rPr>
      <w:rFonts w:ascii="Tahoma" w:hAnsi="Tahoma"/>
      <w:b w:val="0"/>
      <w:lang w:val="pl-PL" w:eastAsia="pl-PL"/>
    </w:rPr>
  </w:style>
  <w:style w:type="paragraph" w:styleId="BodyTextIndent">
    <w:name w:val="Body Text Indent"/>
    <w:basedOn w:val="Normal"/>
    <w:link w:val="BodyTextIndentChar"/>
    <w:rsid w:val="004E76BE"/>
    <w:pPr>
      <w:ind w:firstLine="567"/>
      <w:jc w:val="both"/>
    </w:pPr>
    <w:rPr>
      <w:sz w:val="28"/>
    </w:rPr>
  </w:style>
  <w:style w:type="character" w:customStyle="1" w:styleId="BodyTextIndentChar">
    <w:name w:val="Body Text Indent Char"/>
    <w:basedOn w:val="DefaultParagraphFont"/>
    <w:link w:val="BodyTextIndent"/>
    <w:rsid w:val="004E76BE"/>
    <w:rPr>
      <w:b/>
      <w:sz w:val="28"/>
      <w:szCs w:val="24"/>
      <w:lang w:val="en-US" w:eastAsia="en-US"/>
    </w:rPr>
  </w:style>
  <w:style w:type="paragraph" w:styleId="BalloonText">
    <w:name w:val="Balloon Text"/>
    <w:basedOn w:val="Normal"/>
    <w:link w:val="BalloonTextChar"/>
    <w:uiPriority w:val="99"/>
    <w:semiHidden/>
    <w:unhideWhenUsed/>
    <w:rsid w:val="009E6729"/>
    <w:rPr>
      <w:rFonts w:ascii="Tahoma" w:hAnsi="Tahoma" w:cs="Tahoma"/>
      <w:sz w:val="16"/>
      <w:szCs w:val="16"/>
    </w:rPr>
  </w:style>
  <w:style w:type="character" w:customStyle="1" w:styleId="BalloonTextChar">
    <w:name w:val="Balloon Text Char"/>
    <w:basedOn w:val="DefaultParagraphFont"/>
    <w:link w:val="BalloonText"/>
    <w:uiPriority w:val="99"/>
    <w:semiHidden/>
    <w:rsid w:val="009E6729"/>
    <w:rPr>
      <w:rFonts w:ascii="Tahoma" w:hAnsi="Tahoma" w:cs="Tahoma"/>
      <w:b/>
      <w:sz w:val="16"/>
      <w:szCs w:val="16"/>
      <w:lang w:val="en-US" w:eastAsia="en-US"/>
    </w:rPr>
  </w:style>
  <w:style w:type="paragraph" w:styleId="BlockText">
    <w:name w:val="Block Text"/>
    <w:basedOn w:val="Normal"/>
    <w:rsid w:val="00A6412F"/>
    <w:pPr>
      <w:ind w:left="4470" w:right="-939"/>
    </w:pPr>
    <w:rPr>
      <w:b w:val="0"/>
      <w:sz w:val="28"/>
    </w:rPr>
  </w:style>
  <w:style w:type="character" w:customStyle="1" w:styleId="5">
    <w:name w:val="Основен текст (5)_"/>
    <w:link w:val="51"/>
    <w:rsid w:val="008D6079"/>
    <w:rPr>
      <w:rFonts w:ascii="Arial" w:hAnsi="Arial"/>
      <w:b/>
      <w:bCs/>
      <w:sz w:val="27"/>
      <w:szCs w:val="27"/>
      <w:shd w:val="clear" w:color="auto" w:fill="FFFFFF"/>
    </w:rPr>
  </w:style>
  <w:style w:type="paragraph" w:customStyle="1" w:styleId="51">
    <w:name w:val="Основен текст (5)1"/>
    <w:basedOn w:val="Normal"/>
    <w:link w:val="5"/>
    <w:rsid w:val="008D6079"/>
    <w:pPr>
      <w:shd w:val="clear" w:color="auto" w:fill="FFFFFF"/>
      <w:spacing w:before="180" w:after="360" w:line="240" w:lineRule="atLeast"/>
      <w:jc w:val="center"/>
    </w:pPr>
    <w:rPr>
      <w:rFonts w:ascii="Arial" w:hAnsi="Arial"/>
      <w:bCs/>
      <w:sz w:val="27"/>
      <w:szCs w:val="27"/>
      <w:shd w:val="clear" w:color="auto" w:fill="FFFFFF"/>
      <w:lang/>
    </w:rPr>
  </w:style>
  <w:style w:type="paragraph" w:styleId="Title">
    <w:name w:val="Title"/>
    <w:basedOn w:val="Normal"/>
    <w:link w:val="TitleChar"/>
    <w:qFormat/>
    <w:rsid w:val="007F0AEA"/>
    <w:pPr>
      <w:jc w:val="center"/>
    </w:pPr>
    <w:rPr>
      <w:b w:val="0"/>
      <w:sz w:val="36"/>
      <w:szCs w:val="20"/>
    </w:rPr>
  </w:style>
  <w:style w:type="character" w:customStyle="1" w:styleId="TitleChar">
    <w:name w:val="Title Char"/>
    <w:basedOn w:val="DefaultParagraphFont"/>
    <w:link w:val="Title"/>
    <w:rsid w:val="007F0AEA"/>
    <w:rPr>
      <w:sz w:val="36"/>
      <w:lang w:eastAsia="en-US"/>
    </w:rPr>
  </w:style>
  <w:style w:type="character" w:customStyle="1" w:styleId="Heading8Char">
    <w:name w:val="Heading 8 Char"/>
    <w:basedOn w:val="DefaultParagraphFont"/>
    <w:link w:val="Heading8"/>
    <w:semiHidden/>
    <w:rsid w:val="007D7C08"/>
    <w:rPr>
      <w:rFonts w:ascii="Calibri" w:hAnsi="Calibri"/>
      <w:i/>
      <w:iCs/>
      <w:sz w:val="24"/>
      <w:szCs w:val="24"/>
      <w:lang w:val="en-US"/>
    </w:rPr>
  </w:style>
  <w:style w:type="paragraph" w:customStyle="1" w:styleId="CharChar1CharCharCharCharCharChar">
    <w:name w:val="Char Char1 Знак Знак Char Char Char Char Char Char"/>
    <w:basedOn w:val="Normal"/>
    <w:rsid w:val="007D7C08"/>
    <w:pPr>
      <w:tabs>
        <w:tab w:val="left" w:pos="709"/>
      </w:tabs>
    </w:pPr>
    <w:rPr>
      <w:rFonts w:ascii="Tahoma" w:hAnsi="Tahoma"/>
      <w:b w:val="0"/>
      <w:lang w:val="pl-PL" w:eastAsia="pl-PL"/>
    </w:rPr>
  </w:style>
  <w:style w:type="paragraph" w:customStyle="1" w:styleId="CharCharCharCharCharCharChar1CharCharCharCharCharCharCharCharCharCharCharCharCharChar1CharCharChar1CharChar0">
    <w:name w:val="Char Char Char Char Char Char Char1 Char Char Char Char Char Char Char Char Char Char Char Char Char Char1 Char Знак Char Char1 Знак Char Char"/>
    <w:basedOn w:val="Normal"/>
    <w:uiPriority w:val="99"/>
    <w:rsid w:val="00883BB5"/>
    <w:pPr>
      <w:tabs>
        <w:tab w:val="left" w:pos="709"/>
      </w:tabs>
    </w:pPr>
    <w:rPr>
      <w:rFonts w:ascii="Tahoma" w:hAnsi="Tahoma" w:cs="Tahoma"/>
      <w:b w:val="0"/>
      <w:lang w:val="pl-PL" w:eastAsia="pl-PL"/>
    </w:rPr>
  </w:style>
</w:styles>
</file>

<file path=word/webSettings.xml><?xml version="1.0" encoding="utf-8"?>
<w:webSettings xmlns:r="http://schemas.openxmlformats.org/officeDocument/2006/relationships" xmlns:w="http://schemas.openxmlformats.org/wordprocessingml/2006/main">
  <w:divs>
    <w:div w:id="39286887">
      <w:bodyDiv w:val="1"/>
      <w:marLeft w:val="0"/>
      <w:marRight w:val="0"/>
      <w:marTop w:val="0"/>
      <w:marBottom w:val="0"/>
      <w:divBdr>
        <w:top w:val="none" w:sz="0" w:space="0" w:color="auto"/>
        <w:left w:val="none" w:sz="0" w:space="0" w:color="auto"/>
        <w:bottom w:val="none" w:sz="0" w:space="0" w:color="auto"/>
        <w:right w:val="none" w:sz="0" w:space="0" w:color="auto"/>
      </w:divBdr>
    </w:div>
    <w:div w:id="1299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10113</TotalTime>
  <Pages>1</Pages>
  <Words>3076</Words>
  <Characters>17536</Characters>
  <Application>Microsoft Office Word</Application>
  <DocSecurity>0</DocSecurity>
  <Lines>146</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2</cp:revision>
  <cp:lastPrinted>2020-10-29T12:25:00Z</cp:lastPrinted>
  <dcterms:created xsi:type="dcterms:W3CDTF">2004-06-01T03:38:00Z</dcterms:created>
  <dcterms:modified xsi:type="dcterms:W3CDTF">2020-10-29T12:28:00Z</dcterms:modified>
</cp:coreProperties>
</file>