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512"/>
      </w:tblGrid>
      <w:tr w:rsidR="008471D3" w:rsidRPr="00BC7663" w:rsidTr="004D1F73">
        <w:tc>
          <w:tcPr>
            <w:tcW w:w="1560" w:type="dxa"/>
          </w:tcPr>
          <w:p w:rsidR="008471D3" w:rsidRPr="00BC7663" w:rsidRDefault="008471D3" w:rsidP="004D1F73">
            <w:pPr>
              <w:spacing w:after="0" w:line="240" w:lineRule="auto"/>
              <w:rPr>
                <w:rFonts w:asciiTheme="minorHAnsi" w:hAnsiTheme="minorHAnsi" w:cs="Courier New"/>
                <w:noProof w:val="0"/>
                <w:sz w:val="10"/>
                <w:szCs w:val="10"/>
                <w:lang w:eastAsia="en-US"/>
              </w:rPr>
            </w:pPr>
          </w:p>
          <w:p w:rsidR="008471D3" w:rsidRPr="00BC7663" w:rsidRDefault="008471D3" w:rsidP="004D1F73">
            <w:pPr>
              <w:spacing w:after="0" w:line="240" w:lineRule="auto"/>
              <w:rPr>
                <w:rFonts w:ascii="Timok" w:hAnsi="Timok" w:cs="Courier New"/>
                <w:noProof w:val="0"/>
                <w:lang w:val="en-US" w:eastAsia="en-US"/>
              </w:rPr>
            </w:pPr>
            <w:r w:rsidRPr="00BC7663">
              <w:rPr>
                <w:rFonts w:ascii="Timok" w:hAnsi="Timok" w:cs="Courier New"/>
              </w:rPr>
              <w:drawing>
                <wp:inline distT="0" distB="0" distL="0" distR="0">
                  <wp:extent cx="847725" cy="962025"/>
                  <wp:effectExtent l="0" t="0" r="9525" b="9525"/>
                  <wp:docPr id="3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8471D3" w:rsidRPr="00BC7663" w:rsidRDefault="008471D3" w:rsidP="004D1F73">
            <w:pPr>
              <w:spacing w:before="240" w:after="0" w:line="240" w:lineRule="auto"/>
              <w:jc w:val="center"/>
              <w:rPr>
                <w:rFonts w:cs="Courier New"/>
                <w:noProof w:val="0"/>
                <w:sz w:val="14"/>
                <w:lang w:val="ru-RU" w:eastAsia="en-US"/>
              </w:rPr>
            </w:pPr>
            <w:r w:rsidRPr="00BC7663">
              <w:rPr>
                <w:rFonts w:cs="Courier New"/>
                <w:noProof w:val="0"/>
                <w:sz w:val="44"/>
                <w:lang w:val="ru-RU" w:eastAsia="en-US"/>
              </w:rPr>
              <w:t>ОБЩИНА ПАЗАРДЖИК</w:t>
            </w:r>
          </w:p>
          <w:p w:rsidR="008471D3" w:rsidRPr="00BC7663" w:rsidRDefault="008471D3" w:rsidP="004D1F73">
            <w:pPr>
              <w:spacing w:after="0" w:line="240" w:lineRule="auto"/>
              <w:jc w:val="center"/>
              <w:rPr>
                <w:rFonts w:cs="Courier New"/>
                <w:noProof w:val="0"/>
                <w:sz w:val="24"/>
                <w:szCs w:val="24"/>
                <w:lang w:val="ru-RU" w:eastAsia="en-US"/>
              </w:rPr>
            </w:pP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4400 – гр. Пазарджик, бул. «</w:t>
            </w:r>
            <w:proofErr w:type="spellStart"/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България</w:t>
            </w:r>
            <w:proofErr w:type="spellEnd"/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» № 2, </w:t>
            </w:r>
          </w:p>
          <w:p w:rsidR="008471D3" w:rsidRPr="00BC7663" w:rsidRDefault="008471D3" w:rsidP="004D1F73">
            <w:pPr>
              <w:spacing w:after="0" w:line="240" w:lineRule="auto"/>
              <w:jc w:val="center"/>
              <w:rPr>
                <w:rFonts w:cs="Courier New"/>
                <w:noProof w:val="0"/>
                <w:sz w:val="24"/>
                <w:szCs w:val="24"/>
                <w:lang w:val="ru-RU" w:eastAsia="en-US"/>
              </w:rPr>
            </w:pP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тел.: (034) 44 55 01, </w:t>
            </w:r>
            <w:proofErr w:type="spellStart"/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ф</w:t>
            </w:r>
            <w:r w:rsidRPr="00BC7663">
              <w:rPr>
                <w:rFonts w:cs="Courier New"/>
                <w:noProof w:val="0"/>
                <w:sz w:val="24"/>
                <w:szCs w:val="24"/>
                <w:lang w:val="en-US" w:eastAsia="en-US"/>
              </w:rPr>
              <w:t>акс</w:t>
            </w:r>
            <w:proofErr w:type="spellEnd"/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:</w:t>
            </w:r>
            <w:r w:rsidRPr="00BC7663">
              <w:rPr>
                <w:rFonts w:cs="Courier New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(034)</w:t>
            </w:r>
            <w:r w:rsidRPr="00BC7663">
              <w:rPr>
                <w:rFonts w:cs="Courier New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44 24 95</w:t>
            </w:r>
          </w:p>
          <w:p w:rsidR="008471D3" w:rsidRPr="00BC7663" w:rsidRDefault="008471D3" w:rsidP="004D1F73">
            <w:pPr>
              <w:spacing w:after="0" w:line="240" w:lineRule="auto"/>
              <w:jc w:val="center"/>
              <w:rPr>
                <w:rFonts w:cs="Courier New"/>
                <w:noProof w:val="0"/>
                <w:sz w:val="24"/>
                <w:szCs w:val="24"/>
                <w:lang w:eastAsia="en-US"/>
              </w:rPr>
            </w:pPr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e-</w:t>
            </w:r>
            <w:proofErr w:type="spellStart"/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mail</w:t>
            </w:r>
            <w:proofErr w:type="spellEnd"/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 xml:space="preserve">: </w:t>
            </w:r>
            <w:hyperlink r:id="rId9" w:history="1">
              <w:r w:rsidRPr="00BC7663">
                <w:rPr>
                  <w:rStyle w:val="a6"/>
                  <w:rFonts w:cs="Courier New"/>
                  <w:noProof w:val="0"/>
                  <w:color w:val="auto"/>
                  <w:sz w:val="24"/>
                  <w:szCs w:val="24"/>
                  <w:lang w:val="de-DE" w:eastAsia="en-US"/>
                </w:rPr>
                <w:t>secretary@pazardjik.bg</w:t>
              </w:r>
            </w:hyperlink>
          </w:p>
          <w:p w:rsidR="008471D3" w:rsidRPr="00BC7663" w:rsidRDefault="008471D3" w:rsidP="004D1F73">
            <w:pPr>
              <w:spacing w:after="0" w:line="240" w:lineRule="auto"/>
              <w:jc w:val="center"/>
              <w:rPr>
                <w:rFonts w:cs="Courier New"/>
                <w:noProof w:val="0"/>
                <w:sz w:val="10"/>
                <w:szCs w:val="10"/>
                <w:lang w:eastAsia="en-US"/>
              </w:rPr>
            </w:pPr>
          </w:p>
        </w:tc>
      </w:tr>
    </w:tbl>
    <w:p w:rsidR="00134A5D" w:rsidRPr="00BC7663" w:rsidRDefault="00134A5D" w:rsidP="00B306E1">
      <w:pPr>
        <w:spacing w:after="0" w:line="240" w:lineRule="auto"/>
        <w:rPr>
          <w:b/>
          <w:sz w:val="24"/>
          <w:szCs w:val="24"/>
        </w:rPr>
      </w:pPr>
    </w:p>
    <w:p w:rsidR="008471D3" w:rsidRPr="00BC7663" w:rsidRDefault="002736D5" w:rsidP="00B306E1">
      <w:pPr>
        <w:spacing w:after="0" w:line="240" w:lineRule="auto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ДО</w:t>
      </w:r>
    </w:p>
    <w:p w:rsidR="00486AB2" w:rsidRPr="00BC7663" w:rsidRDefault="002736D5" w:rsidP="00B306E1">
      <w:pPr>
        <w:spacing w:after="0" w:line="240" w:lineRule="auto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ПРЕДСЕДАТЕЛЯ</w:t>
      </w:r>
    </w:p>
    <w:p w:rsidR="002736D5" w:rsidRPr="00BC7663" w:rsidRDefault="002736D5" w:rsidP="00B306E1">
      <w:pPr>
        <w:spacing w:after="0" w:line="240" w:lineRule="auto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НАОБЩИНСКИ СЪВЕТ</w:t>
      </w:r>
    </w:p>
    <w:p w:rsidR="002736D5" w:rsidRPr="00BC7663" w:rsidRDefault="002736D5" w:rsidP="00B306E1">
      <w:pPr>
        <w:spacing w:after="0" w:line="240" w:lineRule="auto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ПАЗАРДЖИК</w:t>
      </w:r>
    </w:p>
    <w:p w:rsidR="00134A5D" w:rsidRPr="00BC7663" w:rsidRDefault="00134A5D" w:rsidP="004C23F8">
      <w:pPr>
        <w:spacing w:after="0" w:line="360" w:lineRule="auto"/>
        <w:rPr>
          <w:b/>
          <w:sz w:val="24"/>
          <w:szCs w:val="24"/>
        </w:rPr>
      </w:pPr>
    </w:p>
    <w:p w:rsidR="004C23F8" w:rsidRPr="00BC7663" w:rsidRDefault="002736D5" w:rsidP="00486AB2">
      <w:pPr>
        <w:ind w:firstLine="708"/>
        <w:jc w:val="both"/>
        <w:rPr>
          <w:sz w:val="24"/>
          <w:szCs w:val="24"/>
        </w:rPr>
      </w:pPr>
      <w:r w:rsidRPr="00BC7663">
        <w:rPr>
          <w:b/>
          <w:sz w:val="24"/>
          <w:szCs w:val="24"/>
        </w:rPr>
        <w:t xml:space="preserve">ОТНОСНО: </w:t>
      </w:r>
      <w:r w:rsidR="008B7366" w:rsidRPr="00BC7663">
        <w:rPr>
          <w:sz w:val="24"/>
          <w:szCs w:val="24"/>
        </w:rPr>
        <w:t>Приемане на Проект на Наредба з</w:t>
      </w:r>
      <w:r w:rsidR="008B7366" w:rsidRPr="00BC7663">
        <w:rPr>
          <w:b/>
          <w:sz w:val="24"/>
          <w:szCs w:val="24"/>
        </w:rPr>
        <w:t xml:space="preserve">а </w:t>
      </w:r>
      <w:r w:rsidR="008B7366" w:rsidRPr="00BC7663">
        <w:rPr>
          <w:sz w:val="24"/>
          <w:szCs w:val="24"/>
        </w:rPr>
        <w:t>и</w:t>
      </w:r>
      <w:r w:rsidRPr="00BC7663">
        <w:rPr>
          <w:sz w:val="24"/>
          <w:szCs w:val="24"/>
        </w:rPr>
        <w:t xml:space="preserve">зменение </w:t>
      </w:r>
      <w:r w:rsidR="00EC0FAC" w:rsidRPr="00BC7663">
        <w:rPr>
          <w:sz w:val="24"/>
          <w:szCs w:val="24"/>
        </w:rPr>
        <w:t xml:space="preserve">и допълнение </w:t>
      </w:r>
      <w:r w:rsidR="008B7366" w:rsidRPr="00BC7663">
        <w:rPr>
          <w:sz w:val="24"/>
          <w:szCs w:val="24"/>
        </w:rPr>
        <w:t>на</w:t>
      </w:r>
      <w:r w:rsidR="00AA72DF" w:rsidRPr="00BC7663">
        <w:rPr>
          <w:sz w:val="24"/>
          <w:szCs w:val="24"/>
          <w:lang w:val="en-US"/>
        </w:rPr>
        <w:t xml:space="preserve"> </w:t>
      </w:r>
      <w:r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</w:t>
      </w:r>
      <w:r w:rsidR="00EC0FAC" w:rsidRPr="00BC7663">
        <w:rPr>
          <w:sz w:val="24"/>
          <w:szCs w:val="24"/>
        </w:rPr>
        <w:t>а условията и реда за записване</w:t>
      </w:r>
      <w:r w:rsidR="00D8798E" w:rsidRPr="00BC7663">
        <w:rPr>
          <w:sz w:val="24"/>
          <w:szCs w:val="24"/>
        </w:rPr>
        <w:t>,</w:t>
      </w:r>
      <w:r w:rsidRPr="00BC7663">
        <w:rPr>
          <w:sz w:val="24"/>
          <w:szCs w:val="24"/>
        </w:rPr>
        <w:t xml:space="preserve">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134A5D" w:rsidRPr="00BC7663" w:rsidRDefault="00134A5D" w:rsidP="00486AB2">
      <w:pPr>
        <w:ind w:firstLine="708"/>
        <w:jc w:val="both"/>
        <w:rPr>
          <w:sz w:val="24"/>
          <w:szCs w:val="24"/>
        </w:rPr>
      </w:pPr>
    </w:p>
    <w:p w:rsidR="002736D5" w:rsidRPr="00BC7663" w:rsidRDefault="002736D5" w:rsidP="00511D31">
      <w:pPr>
        <w:ind w:firstLine="708"/>
        <w:jc w:val="both"/>
        <w:rPr>
          <w:sz w:val="24"/>
          <w:szCs w:val="24"/>
        </w:rPr>
      </w:pPr>
      <w:r w:rsidRPr="00BC7663">
        <w:rPr>
          <w:b/>
          <w:sz w:val="24"/>
          <w:szCs w:val="24"/>
        </w:rPr>
        <w:t>УВАЖАЕМИ ГОСПОДИН ПРЕДСЕДАТЕЛ,</w:t>
      </w:r>
    </w:p>
    <w:p w:rsidR="004C23F8" w:rsidRPr="00BC7663" w:rsidRDefault="002736D5" w:rsidP="00AA72DF">
      <w:pPr>
        <w:spacing w:after="0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Приложено, изпращаме Ви </w:t>
      </w:r>
      <w:r w:rsidR="008B7366" w:rsidRPr="00BC7663">
        <w:rPr>
          <w:sz w:val="24"/>
          <w:szCs w:val="24"/>
        </w:rPr>
        <w:t xml:space="preserve">Проект за </w:t>
      </w:r>
      <w:r w:rsidRPr="00BC7663">
        <w:rPr>
          <w:sz w:val="24"/>
          <w:szCs w:val="24"/>
        </w:rPr>
        <w:t xml:space="preserve">изменение </w:t>
      </w:r>
      <w:r w:rsidR="00EC0FAC" w:rsidRPr="00BC7663">
        <w:rPr>
          <w:sz w:val="24"/>
          <w:szCs w:val="24"/>
        </w:rPr>
        <w:t xml:space="preserve">и допълнение </w:t>
      </w:r>
      <w:r w:rsidR="00511D31" w:rsidRPr="00BC7663">
        <w:rPr>
          <w:sz w:val="24"/>
          <w:szCs w:val="24"/>
        </w:rPr>
        <w:t xml:space="preserve">на </w:t>
      </w:r>
      <w:r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</w:t>
      </w:r>
      <w:r w:rsidR="008B7366" w:rsidRPr="00BC7663">
        <w:rPr>
          <w:sz w:val="24"/>
          <w:szCs w:val="24"/>
        </w:rPr>
        <w:t xml:space="preserve">а условията и реда за записване, </w:t>
      </w:r>
      <w:r w:rsidRPr="00BC7663">
        <w:rPr>
          <w:sz w:val="24"/>
          <w:szCs w:val="24"/>
        </w:rPr>
        <w:t>отписване и преместване на децата в предучилищна възраст в детските градини и училищата на територията на община Пазарджик.</w:t>
      </w:r>
    </w:p>
    <w:p w:rsidR="002736D5" w:rsidRPr="00BC7663" w:rsidRDefault="002736D5" w:rsidP="00AA72DF">
      <w:pPr>
        <w:spacing w:after="0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Предложението ще се докладва от Гергана Табакова – Директор на Дирекция „Образование и култура“.</w:t>
      </w:r>
    </w:p>
    <w:p w:rsidR="004C23F8" w:rsidRPr="00BC7663" w:rsidRDefault="004C23F8" w:rsidP="004C23F8">
      <w:pPr>
        <w:spacing w:after="0"/>
        <w:ind w:firstLine="708"/>
        <w:rPr>
          <w:sz w:val="24"/>
          <w:szCs w:val="24"/>
        </w:rPr>
      </w:pPr>
    </w:p>
    <w:p w:rsidR="002736D5" w:rsidRPr="00BC7663" w:rsidRDefault="002736D5" w:rsidP="00D37BDA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Приложения:</w:t>
      </w:r>
    </w:p>
    <w:p w:rsidR="00F0279E" w:rsidRPr="00BC7663" w:rsidRDefault="00F0279E" w:rsidP="007623E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1. </w:t>
      </w:r>
      <w:r w:rsidR="008B7366" w:rsidRPr="00BC7663">
        <w:rPr>
          <w:sz w:val="24"/>
          <w:szCs w:val="24"/>
        </w:rPr>
        <w:t>Предложение за проект на Наредба за и</w:t>
      </w:r>
      <w:r w:rsidRPr="00BC7663">
        <w:rPr>
          <w:sz w:val="24"/>
          <w:szCs w:val="24"/>
        </w:rPr>
        <w:t xml:space="preserve">зменение </w:t>
      </w:r>
      <w:r w:rsidR="00EC0FAC" w:rsidRPr="00BC7663">
        <w:rPr>
          <w:sz w:val="24"/>
          <w:szCs w:val="24"/>
        </w:rPr>
        <w:t xml:space="preserve">и допълнение </w:t>
      </w:r>
      <w:r w:rsidR="00511D31" w:rsidRPr="00BC7663">
        <w:rPr>
          <w:sz w:val="24"/>
          <w:szCs w:val="24"/>
        </w:rPr>
        <w:t xml:space="preserve">на </w:t>
      </w:r>
      <w:r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за</w:t>
      </w:r>
      <w:r w:rsidR="00D8798E" w:rsidRPr="00BC7663">
        <w:rPr>
          <w:sz w:val="24"/>
          <w:szCs w:val="24"/>
        </w:rPr>
        <w:t xml:space="preserve"> условията и реда за записване, </w:t>
      </w:r>
      <w:r w:rsidRPr="00BC7663">
        <w:rPr>
          <w:sz w:val="24"/>
          <w:szCs w:val="24"/>
        </w:rPr>
        <w:t>отписване и преместване на децата в предучилищна възраст в детските градини и училищата на територията на община Пазарджик.</w:t>
      </w:r>
    </w:p>
    <w:p w:rsidR="00F0279E" w:rsidRPr="00BC7663" w:rsidRDefault="00F0279E" w:rsidP="007623E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2. Мотиви за необходимостта от </w:t>
      </w:r>
      <w:r w:rsidR="008B7366" w:rsidRPr="00BC7663">
        <w:rPr>
          <w:sz w:val="24"/>
          <w:szCs w:val="24"/>
        </w:rPr>
        <w:t xml:space="preserve">приемане на Проект на Наредба за </w:t>
      </w:r>
      <w:r w:rsidRPr="00BC7663">
        <w:rPr>
          <w:sz w:val="24"/>
          <w:szCs w:val="24"/>
        </w:rPr>
        <w:t xml:space="preserve">изменение </w:t>
      </w:r>
      <w:r w:rsidR="00EC0FAC" w:rsidRPr="00BC7663">
        <w:rPr>
          <w:sz w:val="24"/>
          <w:szCs w:val="24"/>
        </w:rPr>
        <w:t xml:space="preserve">и допълнение </w:t>
      </w:r>
      <w:r w:rsidR="00511D31" w:rsidRPr="00BC7663">
        <w:rPr>
          <w:sz w:val="24"/>
          <w:szCs w:val="24"/>
        </w:rPr>
        <w:t xml:space="preserve">на </w:t>
      </w:r>
      <w:r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за</w:t>
      </w:r>
      <w:r w:rsidR="00D8798E" w:rsidRPr="00BC7663">
        <w:rPr>
          <w:sz w:val="24"/>
          <w:szCs w:val="24"/>
        </w:rPr>
        <w:t xml:space="preserve"> условията и реда за записване, </w:t>
      </w:r>
      <w:r w:rsidRPr="00BC7663">
        <w:rPr>
          <w:sz w:val="24"/>
          <w:szCs w:val="24"/>
        </w:rPr>
        <w:t>отписване и преместване на децата в предучилищна възраст в детските градини и училищата на територията на община Пазарджик.</w:t>
      </w:r>
    </w:p>
    <w:p w:rsidR="00F0279E" w:rsidRPr="00BC7663" w:rsidRDefault="00F0279E" w:rsidP="007623ED">
      <w:pPr>
        <w:spacing w:after="120" w:line="360" w:lineRule="auto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  </w:t>
      </w:r>
      <w:r w:rsidR="00AA72DF" w:rsidRPr="00BC7663">
        <w:rPr>
          <w:sz w:val="24"/>
          <w:szCs w:val="24"/>
          <w:lang w:val="en-US"/>
        </w:rPr>
        <w:tab/>
      </w:r>
      <w:r w:rsidRPr="00BC7663">
        <w:rPr>
          <w:sz w:val="24"/>
          <w:szCs w:val="24"/>
        </w:rPr>
        <w:t>3. Доклад от Гергана Табакова – Директор на Дирекция „Образование и култура“.</w:t>
      </w:r>
    </w:p>
    <w:p w:rsidR="00F0279E" w:rsidRPr="00BC7663" w:rsidRDefault="00F0279E" w:rsidP="007623ED">
      <w:pPr>
        <w:spacing w:after="120" w:line="360" w:lineRule="auto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  </w:t>
      </w:r>
      <w:r w:rsidR="00AA72DF" w:rsidRPr="00BC7663">
        <w:rPr>
          <w:sz w:val="24"/>
          <w:szCs w:val="24"/>
          <w:lang w:val="en-US"/>
        </w:rPr>
        <w:tab/>
      </w:r>
      <w:r w:rsidRPr="00BC7663">
        <w:rPr>
          <w:sz w:val="24"/>
          <w:szCs w:val="24"/>
        </w:rPr>
        <w:t>4.</w:t>
      </w:r>
      <w:r w:rsidR="00AA72DF" w:rsidRPr="00BC7663">
        <w:rPr>
          <w:sz w:val="24"/>
          <w:szCs w:val="24"/>
          <w:lang w:val="en-US"/>
        </w:rPr>
        <w:t xml:space="preserve"> </w:t>
      </w:r>
      <w:r w:rsidRPr="00BC7663">
        <w:rPr>
          <w:sz w:val="24"/>
          <w:szCs w:val="24"/>
        </w:rPr>
        <w:t>Проект на решение.</w:t>
      </w:r>
    </w:p>
    <w:p w:rsidR="00511D31" w:rsidRPr="00BC7663" w:rsidRDefault="00F0279E" w:rsidP="007623ED">
      <w:pPr>
        <w:spacing w:after="120" w:line="360" w:lineRule="auto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  </w:t>
      </w:r>
      <w:r w:rsidR="00AA72DF" w:rsidRPr="00BC7663">
        <w:rPr>
          <w:sz w:val="24"/>
          <w:szCs w:val="24"/>
          <w:lang w:val="en-US"/>
        </w:rPr>
        <w:tab/>
      </w:r>
      <w:r w:rsidRPr="00BC7663">
        <w:rPr>
          <w:sz w:val="24"/>
          <w:szCs w:val="24"/>
        </w:rPr>
        <w:t xml:space="preserve">5. </w:t>
      </w:r>
      <w:r w:rsidR="008B7366" w:rsidRPr="00BC7663">
        <w:rPr>
          <w:sz w:val="24"/>
          <w:szCs w:val="24"/>
        </w:rPr>
        <w:t>Проект на Наредба за и</w:t>
      </w:r>
      <w:r w:rsidRPr="00BC7663">
        <w:rPr>
          <w:sz w:val="24"/>
          <w:szCs w:val="24"/>
        </w:rPr>
        <w:t>зменение</w:t>
      </w:r>
      <w:r w:rsidR="00EC0FAC" w:rsidRPr="00BC7663">
        <w:rPr>
          <w:sz w:val="24"/>
          <w:szCs w:val="24"/>
        </w:rPr>
        <w:t xml:space="preserve"> и допълнение</w:t>
      </w:r>
      <w:r w:rsidR="00511D31" w:rsidRPr="00BC7663">
        <w:rPr>
          <w:sz w:val="24"/>
          <w:szCs w:val="24"/>
        </w:rPr>
        <w:t xml:space="preserve"> на </w:t>
      </w:r>
      <w:r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</w:t>
      </w:r>
      <w:r w:rsidR="00D8798E" w:rsidRPr="00BC7663">
        <w:rPr>
          <w:sz w:val="24"/>
          <w:szCs w:val="24"/>
        </w:rPr>
        <w:t xml:space="preserve">а условията и реда за записване, </w:t>
      </w:r>
      <w:r w:rsidRPr="00BC7663">
        <w:rPr>
          <w:sz w:val="24"/>
          <w:szCs w:val="24"/>
        </w:rPr>
        <w:t xml:space="preserve"> отписване и преместване на децата в предучилищна възраст в детските градини и училищата на </w:t>
      </w:r>
      <w:r w:rsidR="00511D31" w:rsidRPr="00BC7663">
        <w:rPr>
          <w:sz w:val="24"/>
          <w:szCs w:val="24"/>
        </w:rPr>
        <w:t>територията на община Пазарджик.</w:t>
      </w:r>
    </w:p>
    <w:p w:rsidR="00511D31" w:rsidRPr="00BC7663" w:rsidRDefault="004C23F8" w:rsidP="007623ED">
      <w:pPr>
        <w:spacing w:after="120" w:line="360" w:lineRule="auto"/>
        <w:ind w:left="142" w:firstLine="566"/>
        <w:jc w:val="both"/>
        <w:rPr>
          <w:sz w:val="24"/>
          <w:szCs w:val="24"/>
        </w:rPr>
      </w:pPr>
      <w:r w:rsidRPr="00BC7663">
        <w:rPr>
          <w:sz w:val="24"/>
          <w:szCs w:val="24"/>
        </w:rPr>
        <w:lastRenderedPageBreak/>
        <w:t>6.  Частична предварителна оценка на въздействието на</w:t>
      </w:r>
      <w:r w:rsidR="008B7366" w:rsidRPr="00BC7663">
        <w:rPr>
          <w:sz w:val="24"/>
          <w:szCs w:val="24"/>
        </w:rPr>
        <w:t xml:space="preserve"> Наредбата за изменение и допълнение </w:t>
      </w:r>
      <w:r w:rsidRPr="00BC7663">
        <w:rPr>
          <w:sz w:val="24"/>
          <w:szCs w:val="24"/>
        </w:rPr>
        <w:t>на Наредба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F0279E" w:rsidRPr="00BC7663" w:rsidRDefault="00B306E1" w:rsidP="007623E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7. Справка за направените приети и неприети предложения от обществената консултация</w:t>
      </w:r>
    </w:p>
    <w:p w:rsidR="00134A5D" w:rsidRPr="00BC7663" w:rsidRDefault="00134A5D" w:rsidP="00B306E1">
      <w:pPr>
        <w:spacing w:after="0"/>
        <w:ind w:firstLine="142"/>
        <w:jc w:val="both"/>
        <w:rPr>
          <w:sz w:val="24"/>
          <w:szCs w:val="24"/>
          <w:lang w:val="en-US"/>
        </w:rPr>
      </w:pPr>
    </w:p>
    <w:p w:rsidR="00AA72DF" w:rsidRPr="00BC7663" w:rsidRDefault="00AA72DF" w:rsidP="00B306E1">
      <w:pPr>
        <w:spacing w:after="0"/>
        <w:ind w:firstLine="142"/>
        <w:jc w:val="both"/>
        <w:rPr>
          <w:sz w:val="24"/>
          <w:szCs w:val="24"/>
          <w:lang w:val="en-US"/>
        </w:rPr>
      </w:pPr>
    </w:p>
    <w:p w:rsidR="007430C4" w:rsidRPr="00BC7663" w:rsidRDefault="007430C4" w:rsidP="00B306E1">
      <w:pPr>
        <w:spacing w:after="0"/>
        <w:ind w:firstLine="142"/>
        <w:jc w:val="both"/>
        <w:rPr>
          <w:sz w:val="24"/>
          <w:szCs w:val="24"/>
          <w:lang w:val="en-US"/>
        </w:rPr>
      </w:pPr>
    </w:p>
    <w:p w:rsidR="007430C4" w:rsidRPr="00BC7663" w:rsidRDefault="007430C4" w:rsidP="00B306E1">
      <w:pPr>
        <w:spacing w:after="0"/>
        <w:ind w:firstLine="142"/>
        <w:jc w:val="both"/>
        <w:rPr>
          <w:sz w:val="24"/>
          <w:szCs w:val="24"/>
          <w:lang w:val="en-US"/>
        </w:rPr>
      </w:pPr>
    </w:p>
    <w:p w:rsidR="00F0279E" w:rsidRPr="00BC7663" w:rsidRDefault="00F0279E" w:rsidP="004C23F8">
      <w:pPr>
        <w:spacing w:line="240" w:lineRule="auto"/>
        <w:rPr>
          <w:sz w:val="24"/>
          <w:szCs w:val="24"/>
        </w:rPr>
      </w:pPr>
    </w:p>
    <w:p w:rsidR="00F0279E" w:rsidRPr="00BC7663" w:rsidRDefault="00F0279E" w:rsidP="004C23F8">
      <w:pPr>
        <w:spacing w:line="240" w:lineRule="auto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ТОДОР ПОПОВ</w:t>
      </w:r>
    </w:p>
    <w:p w:rsidR="00134A5D" w:rsidRPr="00BC7663" w:rsidRDefault="00CA4B16" w:rsidP="00134A5D">
      <w:pPr>
        <w:spacing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К</w:t>
      </w:r>
      <w:r w:rsidR="00F0279E" w:rsidRPr="00BC7663">
        <w:rPr>
          <w:i/>
          <w:sz w:val="24"/>
          <w:szCs w:val="24"/>
        </w:rPr>
        <w:t>мет на Община Пазарджик</w:t>
      </w:r>
    </w:p>
    <w:p w:rsidR="00134A5D" w:rsidRPr="00BC7663" w:rsidRDefault="00134A5D" w:rsidP="00134A5D">
      <w:pPr>
        <w:spacing w:line="240" w:lineRule="auto"/>
        <w:rPr>
          <w:i/>
          <w:sz w:val="24"/>
          <w:szCs w:val="24"/>
          <w:lang w:val="en-US"/>
        </w:rPr>
      </w:pPr>
    </w:p>
    <w:p w:rsidR="00FE2247" w:rsidRPr="00BC7663" w:rsidRDefault="00FE2247" w:rsidP="00134A5D">
      <w:pPr>
        <w:spacing w:line="240" w:lineRule="auto"/>
        <w:rPr>
          <w:i/>
          <w:sz w:val="24"/>
          <w:szCs w:val="24"/>
          <w:lang w:val="en-US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Съгласувал</w:t>
      </w:r>
      <w:r w:rsidR="00874F5A" w:rsidRPr="00BC7663">
        <w:rPr>
          <w:i/>
          <w:sz w:val="24"/>
          <w:szCs w:val="24"/>
        </w:rPr>
        <w:t>и</w:t>
      </w:r>
      <w:r w:rsidRPr="00BC7663">
        <w:rPr>
          <w:i/>
          <w:sz w:val="24"/>
          <w:szCs w:val="24"/>
        </w:rPr>
        <w:t xml:space="preserve">: </w:t>
      </w:r>
    </w:p>
    <w:p w:rsidR="00134A5D" w:rsidRPr="00BC7663" w:rsidRDefault="00134A5D" w:rsidP="00874F5A">
      <w:pPr>
        <w:spacing w:before="240" w:after="0" w:line="240" w:lineRule="auto"/>
        <w:rPr>
          <w:i/>
          <w:sz w:val="24"/>
          <w:szCs w:val="24"/>
          <w:lang w:val="en-US"/>
        </w:rPr>
      </w:pPr>
      <w:r w:rsidRPr="00BC7663">
        <w:rPr>
          <w:i/>
          <w:sz w:val="24"/>
          <w:szCs w:val="24"/>
        </w:rPr>
        <w:t>Дирекция ПО……………………</w:t>
      </w:r>
    </w:p>
    <w:p w:rsidR="00FE2247" w:rsidRPr="00BC7663" w:rsidRDefault="00FE2247" w:rsidP="00134A5D">
      <w:pPr>
        <w:spacing w:after="0" w:line="240" w:lineRule="auto"/>
        <w:rPr>
          <w:i/>
          <w:sz w:val="24"/>
          <w:szCs w:val="24"/>
          <w:lang w:val="en-US"/>
        </w:rPr>
      </w:pPr>
    </w:p>
    <w:p w:rsidR="00134A5D" w:rsidRPr="00BC7663" w:rsidRDefault="00134A5D" w:rsidP="00134A5D">
      <w:pPr>
        <w:spacing w:after="0" w:line="240" w:lineRule="auto"/>
        <w:rPr>
          <w:sz w:val="24"/>
          <w:szCs w:val="24"/>
        </w:rPr>
      </w:pPr>
    </w:p>
    <w:p w:rsidR="00134A5D" w:rsidRPr="00BC7663" w:rsidRDefault="00134A5D" w:rsidP="00134A5D">
      <w:pPr>
        <w:spacing w:after="0" w:line="240" w:lineRule="auto"/>
        <w:rPr>
          <w:sz w:val="24"/>
          <w:szCs w:val="24"/>
        </w:rPr>
      </w:pPr>
      <w:r w:rsidRPr="00BC7663">
        <w:rPr>
          <w:sz w:val="24"/>
          <w:szCs w:val="24"/>
        </w:rPr>
        <w:t>Гергана Табакова</w:t>
      </w:r>
    </w:p>
    <w:p w:rsidR="00134A5D" w:rsidRPr="00BC7663" w:rsidRDefault="00134A5D" w:rsidP="00134A5D">
      <w:pPr>
        <w:spacing w:after="0"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Директор Дирекция „Образование и култура“</w:t>
      </w:r>
    </w:p>
    <w:p w:rsidR="00134A5D" w:rsidRPr="00BC7663" w:rsidRDefault="00134A5D" w:rsidP="00134A5D">
      <w:pPr>
        <w:spacing w:after="0" w:line="240" w:lineRule="auto"/>
        <w:rPr>
          <w:sz w:val="24"/>
          <w:szCs w:val="24"/>
          <w:lang w:val="en-US"/>
        </w:rPr>
      </w:pPr>
    </w:p>
    <w:p w:rsidR="00D853C5" w:rsidRPr="00BC7663" w:rsidRDefault="00D853C5" w:rsidP="00134A5D">
      <w:pPr>
        <w:spacing w:after="0" w:line="240" w:lineRule="auto"/>
        <w:rPr>
          <w:sz w:val="24"/>
          <w:szCs w:val="24"/>
          <w:lang w:val="en-US"/>
        </w:rPr>
      </w:pPr>
    </w:p>
    <w:p w:rsidR="00134A5D" w:rsidRPr="00BC7663" w:rsidRDefault="00134A5D" w:rsidP="00134A5D">
      <w:pPr>
        <w:spacing w:after="0"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Изготвил:</w:t>
      </w:r>
    </w:p>
    <w:p w:rsidR="00134A5D" w:rsidRPr="00BC7663" w:rsidRDefault="00134A5D" w:rsidP="00134A5D">
      <w:pPr>
        <w:spacing w:after="0" w:line="240" w:lineRule="auto"/>
        <w:rPr>
          <w:sz w:val="24"/>
          <w:szCs w:val="24"/>
        </w:rPr>
      </w:pPr>
      <w:r w:rsidRPr="00BC7663">
        <w:rPr>
          <w:sz w:val="24"/>
          <w:szCs w:val="24"/>
        </w:rPr>
        <w:t>Зорница Филипова</w:t>
      </w:r>
    </w:p>
    <w:p w:rsidR="00134A5D" w:rsidRPr="00BC7663" w:rsidRDefault="00134A5D" w:rsidP="00134A5D">
      <w:pPr>
        <w:spacing w:after="0"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 xml:space="preserve">Гл. специалист, дирекция „Образование и култура“ </w:t>
      </w:r>
    </w:p>
    <w:p w:rsidR="00134A5D" w:rsidRPr="00BC7663" w:rsidRDefault="00134A5D" w:rsidP="00134A5D">
      <w:pPr>
        <w:spacing w:line="240" w:lineRule="auto"/>
        <w:rPr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p w:rsidR="00134A5D" w:rsidRPr="00BC7663" w:rsidRDefault="00134A5D" w:rsidP="00134A5D">
      <w:pPr>
        <w:spacing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512"/>
      </w:tblGrid>
      <w:tr w:rsidR="00134A5D" w:rsidRPr="00BC7663" w:rsidTr="007647BC">
        <w:tc>
          <w:tcPr>
            <w:tcW w:w="1560" w:type="dxa"/>
          </w:tcPr>
          <w:p w:rsidR="00A4694B" w:rsidRPr="00BC7663" w:rsidRDefault="00A4694B" w:rsidP="00134A5D">
            <w:pPr>
              <w:spacing w:after="0" w:line="240" w:lineRule="auto"/>
              <w:rPr>
                <w:rFonts w:asciiTheme="minorHAnsi" w:hAnsiTheme="minorHAnsi" w:cs="Courier New"/>
                <w:noProof w:val="0"/>
                <w:sz w:val="10"/>
                <w:szCs w:val="10"/>
                <w:lang w:eastAsia="en-US"/>
              </w:rPr>
            </w:pPr>
            <w:r w:rsidRPr="00BC7663">
              <w:rPr>
                <w:i/>
                <w:sz w:val="24"/>
                <w:szCs w:val="24"/>
              </w:rPr>
              <w:lastRenderedPageBreak/>
              <w:br w:type="page"/>
            </w:r>
          </w:p>
          <w:p w:rsidR="00134A5D" w:rsidRPr="00BC7663" w:rsidRDefault="00134A5D" w:rsidP="00134A5D">
            <w:pPr>
              <w:spacing w:after="0" w:line="240" w:lineRule="auto"/>
              <w:rPr>
                <w:rFonts w:ascii="Timok" w:hAnsi="Timok" w:cs="Courier New"/>
                <w:noProof w:val="0"/>
                <w:lang w:val="en-US" w:eastAsia="en-US"/>
              </w:rPr>
            </w:pPr>
            <w:r w:rsidRPr="00BC7663">
              <w:rPr>
                <w:rFonts w:ascii="Timok" w:hAnsi="Timok" w:cs="Courier New"/>
              </w:rPr>
              <w:drawing>
                <wp:inline distT="0" distB="0" distL="0" distR="0">
                  <wp:extent cx="847725" cy="962025"/>
                  <wp:effectExtent l="0" t="0" r="9525" b="9525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134A5D" w:rsidRPr="00BC7663" w:rsidRDefault="007647BC" w:rsidP="007647BC">
            <w:pPr>
              <w:spacing w:before="240" w:after="0" w:line="240" w:lineRule="auto"/>
              <w:jc w:val="center"/>
              <w:rPr>
                <w:rFonts w:cs="Courier New"/>
                <w:noProof w:val="0"/>
                <w:sz w:val="14"/>
                <w:lang w:val="ru-RU" w:eastAsia="en-US"/>
              </w:rPr>
            </w:pPr>
            <w:r w:rsidRPr="00BC7663">
              <w:rPr>
                <w:rFonts w:cs="Courier New"/>
                <w:noProof w:val="0"/>
                <w:sz w:val="44"/>
                <w:lang w:val="ru-RU" w:eastAsia="en-US"/>
              </w:rPr>
              <w:t xml:space="preserve">ОБЩИНА </w:t>
            </w:r>
            <w:r w:rsidR="00134A5D" w:rsidRPr="00BC7663">
              <w:rPr>
                <w:rFonts w:cs="Courier New"/>
                <w:noProof w:val="0"/>
                <w:sz w:val="44"/>
                <w:lang w:val="ru-RU" w:eastAsia="en-US"/>
              </w:rPr>
              <w:t>ПАЗАРДЖИК</w:t>
            </w:r>
          </w:p>
          <w:p w:rsidR="007647BC" w:rsidRPr="00BC7663" w:rsidRDefault="00134A5D" w:rsidP="007647BC">
            <w:pPr>
              <w:spacing w:after="0" w:line="240" w:lineRule="auto"/>
              <w:jc w:val="center"/>
              <w:rPr>
                <w:rFonts w:cs="Courier New"/>
                <w:noProof w:val="0"/>
                <w:sz w:val="24"/>
                <w:szCs w:val="24"/>
                <w:lang w:val="ru-RU" w:eastAsia="en-US"/>
              </w:rPr>
            </w:pP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4400 </w:t>
            </w:r>
            <w:r w:rsidR="007647BC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– гр. </w:t>
            </w: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Пазарджик</w:t>
            </w:r>
            <w:r w:rsidR="007647BC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,</w:t>
            </w: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 бул.</w:t>
            </w:r>
            <w:r w:rsidR="007647BC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България</w:t>
            </w:r>
            <w:proofErr w:type="spellEnd"/>
            <w:r w:rsidR="007647BC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» №</w:t>
            </w:r>
            <w:r w:rsidR="008471D3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 </w:t>
            </w: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2, </w:t>
            </w:r>
          </w:p>
          <w:p w:rsidR="00134A5D" w:rsidRPr="00BC7663" w:rsidRDefault="007647BC" w:rsidP="007647BC">
            <w:pPr>
              <w:spacing w:after="0" w:line="240" w:lineRule="auto"/>
              <w:jc w:val="center"/>
              <w:rPr>
                <w:rFonts w:cs="Courier New"/>
                <w:noProof w:val="0"/>
                <w:sz w:val="24"/>
                <w:szCs w:val="24"/>
                <w:lang w:val="ru-RU" w:eastAsia="en-US"/>
              </w:rPr>
            </w:pP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тел.</w:t>
            </w:r>
            <w:r w:rsidR="00134A5D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:</w:t>
            </w: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 </w:t>
            </w:r>
            <w:r w:rsidR="00134A5D"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(034) 44 55 01,</w:t>
            </w:r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C7663">
              <w:rPr>
                <w:rFonts w:cs="Courier New"/>
                <w:noProof w:val="0"/>
                <w:sz w:val="24"/>
                <w:szCs w:val="24"/>
                <w:lang w:val="ru-RU" w:eastAsia="en-US"/>
              </w:rPr>
              <w:t>ф</w:t>
            </w:r>
            <w:r w:rsidRPr="00BC7663">
              <w:rPr>
                <w:rFonts w:cs="Courier New"/>
                <w:noProof w:val="0"/>
                <w:sz w:val="24"/>
                <w:szCs w:val="24"/>
                <w:lang w:val="en-US" w:eastAsia="en-US"/>
              </w:rPr>
              <w:t>акс</w:t>
            </w:r>
            <w:proofErr w:type="spellEnd"/>
            <w:r w:rsidR="00134A5D"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:</w:t>
            </w:r>
            <w:r w:rsidRPr="00BC7663">
              <w:rPr>
                <w:rFonts w:cs="Courier New"/>
                <w:noProof w:val="0"/>
                <w:sz w:val="24"/>
                <w:szCs w:val="24"/>
                <w:lang w:eastAsia="en-US"/>
              </w:rPr>
              <w:t xml:space="preserve"> </w:t>
            </w:r>
            <w:r w:rsidR="00134A5D"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(034)</w:t>
            </w:r>
            <w:r w:rsidR="00A4694B" w:rsidRPr="00BC7663">
              <w:rPr>
                <w:rFonts w:cs="Courier New"/>
                <w:noProof w:val="0"/>
                <w:sz w:val="24"/>
                <w:szCs w:val="24"/>
                <w:lang w:eastAsia="en-US"/>
              </w:rPr>
              <w:t xml:space="preserve"> </w:t>
            </w:r>
            <w:r w:rsidR="00134A5D"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44 24 95</w:t>
            </w:r>
          </w:p>
          <w:p w:rsidR="00134A5D" w:rsidRPr="00BC7663" w:rsidRDefault="00134A5D" w:rsidP="007647BC">
            <w:pPr>
              <w:spacing w:after="0" w:line="240" w:lineRule="auto"/>
              <w:jc w:val="center"/>
              <w:rPr>
                <w:rFonts w:cs="Courier New"/>
                <w:noProof w:val="0"/>
                <w:sz w:val="24"/>
                <w:szCs w:val="24"/>
                <w:lang w:eastAsia="en-US"/>
              </w:rPr>
            </w:pPr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e-</w:t>
            </w:r>
            <w:proofErr w:type="spellStart"/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>mail</w:t>
            </w:r>
            <w:proofErr w:type="spellEnd"/>
            <w:r w:rsidRPr="00BC7663">
              <w:rPr>
                <w:rFonts w:cs="Courier New"/>
                <w:noProof w:val="0"/>
                <w:sz w:val="24"/>
                <w:szCs w:val="24"/>
                <w:lang w:val="de-DE" w:eastAsia="en-US"/>
              </w:rPr>
              <w:t xml:space="preserve">: </w:t>
            </w:r>
            <w:hyperlink r:id="rId10" w:history="1">
              <w:r w:rsidR="00A4694B" w:rsidRPr="00BC7663">
                <w:rPr>
                  <w:rStyle w:val="a6"/>
                  <w:rFonts w:cs="Courier New"/>
                  <w:noProof w:val="0"/>
                  <w:color w:val="auto"/>
                  <w:sz w:val="24"/>
                  <w:szCs w:val="24"/>
                  <w:lang w:val="de-DE" w:eastAsia="en-US"/>
                </w:rPr>
                <w:t>secretary@pazardjik.bg</w:t>
              </w:r>
            </w:hyperlink>
          </w:p>
          <w:p w:rsidR="00A4694B" w:rsidRPr="00BC7663" w:rsidRDefault="00A4694B" w:rsidP="007647BC">
            <w:pPr>
              <w:spacing w:after="0" w:line="240" w:lineRule="auto"/>
              <w:jc w:val="center"/>
              <w:rPr>
                <w:rFonts w:cs="Courier New"/>
                <w:noProof w:val="0"/>
                <w:sz w:val="10"/>
                <w:szCs w:val="10"/>
                <w:lang w:eastAsia="en-US"/>
              </w:rPr>
            </w:pPr>
          </w:p>
        </w:tc>
      </w:tr>
    </w:tbl>
    <w:p w:rsidR="00134A5D" w:rsidRPr="00BC7663" w:rsidRDefault="00A4694B" w:rsidP="00134A5D">
      <w:pPr>
        <w:spacing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 xml:space="preserve"> </w:t>
      </w:r>
    </w:p>
    <w:p w:rsidR="009A7099" w:rsidRPr="00BC7663" w:rsidRDefault="00F0279E" w:rsidP="004C23F8">
      <w:pPr>
        <w:spacing w:after="0" w:line="240" w:lineRule="auto"/>
        <w:contextualSpacing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ДО</w:t>
      </w:r>
      <w:r w:rsidR="00AA72DF" w:rsidRPr="00BC7663">
        <w:rPr>
          <w:b/>
          <w:sz w:val="24"/>
          <w:szCs w:val="24"/>
          <w:lang w:val="en-US"/>
        </w:rPr>
        <w:t xml:space="preserve"> </w:t>
      </w:r>
    </w:p>
    <w:p w:rsidR="00F0279E" w:rsidRPr="00BC7663" w:rsidRDefault="00F0279E" w:rsidP="004C23F8">
      <w:pPr>
        <w:spacing w:after="0" w:line="240" w:lineRule="auto"/>
        <w:contextualSpacing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ПРЕДСЕДАТЕЛЯ НА</w:t>
      </w:r>
    </w:p>
    <w:p w:rsidR="00F0279E" w:rsidRPr="00BC7663" w:rsidRDefault="00F0279E" w:rsidP="004C23F8">
      <w:pPr>
        <w:spacing w:after="0" w:line="240" w:lineRule="auto"/>
        <w:contextualSpacing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ОБЩИНСКИ СЪВЕТ</w:t>
      </w:r>
    </w:p>
    <w:p w:rsidR="00F0279E" w:rsidRPr="00BC7663" w:rsidRDefault="00F0279E" w:rsidP="004C23F8">
      <w:pPr>
        <w:spacing w:after="0" w:line="240" w:lineRule="auto"/>
        <w:contextualSpacing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ПАЗАРДЖИК</w:t>
      </w:r>
    </w:p>
    <w:p w:rsidR="00CB69F3" w:rsidRPr="00BC7663" w:rsidRDefault="00CB69F3" w:rsidP="004C23F8">
      <w:pPr>
        <w:spacing w:after="0" w:line="240" w:lineRule="auto"/>
        <w:contextualSpacing/>
        <w:rPr>
          <w:b/>
          <w:sz w:val="24"/>
          <w:szCs w:val="24"/>
        </w:rPr>
      </w:pPr>
    </w:p>
    <w:p w:rsidR="00CB69F3" w:rsidRPr="00BC7663" w:rsidRDefault="00CB69F3" w:rsidP="004C23F8">
      <w:pPr>
        <w:spacing w:after="0" w:line="240" w:lineRule="auto"/>
        <w:contextualSpacing/>
        <w:rPr>
          <w:b/>
          <w:sz w:val="24"/>
          <w:szCs w:val="24"/>
        </w:rPr>
      </w:pPr>
    </w:p>
    <w:p w:rsidR="00F0279E" w:rsidRPr="00BC7663" w:rsidRDefault="00F0279E" w:rsidP="004C23F8">
      <w:pPr>
        <w:spacing w:after="0"/>
        <w:rPr>
          <w:b/>
          <w:sz w:val="24"/>
          <w:szCs w:val="24"/>
        </w:rPr>
      </w:pPr>
    </w:p>
    <w:p w:rsidR="00F0279E" w:rsidRPr="00BC7663" w:rsidRDefault="00F0279E" w:rsidP="00F0279E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 Р Е Д Л О Ж Е Н И Е</w:t>
      </w:r>
    </w:p>
    <w:p w:rsidR="00F0279E" w:rsidRPr="00BC7663" w:rsidRDefault="00F0279E" w:rsidP="00F0279E">
      <w:pPr>
        <w:jc w:val="center"/>
        <w:rPr>
          <w:sz w:val="24"/>
          <w:szCs w:val="24"/>
        </w:rPr>
      </w:pPr>
      <w:r w:rsidRPr="00BC7663">
        <w:rPr>
          <w:sz w:val="24"/>
          <w:szCs w:val="24"/>
        </w:rPr>
        <w:t xml:space="preserve">от </w:t>
      </w:r>
    </w:p>
    <w:p w:rsidR="00F0279E" w:rsidRPr="00BC7663" w:rsidRDefault="00F0279E" w:rsidP="00F0279E">
      <w:pPr>
        <w:jc w:val="center"/>
        <w:rPr>
          <w:sz w:val="24"/>
          <w:szCs w:val="24"/>
        </w:rPr>
      </w:pPr>
      <w:r w:rsidRPr="00BC7663">
        <w:rPr>
          <w:b/>
          <w:sz w:val="24"/>
          <w:szCs w:val="24"/>
        </w:rPr>
        <w:t xml:space="preserve">ТОДОР ПОПОВ – </w:t>
      </w:r>
      <w:r w:rsidRPr="00BC7663">
        <w:rPr>
          <w:sz w:val="24"/>
          <w:szCs w:val="24"/>
        </w:rPr>
        <w:t xml:space="preserve">Кмет на Община Пазарджик </w:t>
      </w:r>
    </w:p>
    <w:p w:rsidR="00CB69F3" w:rsidRPr="00BC7663" w:rsidRDefault="00A4694B" w:rsidP="00F0279E">
      <w:pPr>
        <w:jc w:val="center"/>
        <w:rPr>
          <w:sz w:val="24"/>
          <w:szCs w:val="24"/>
        </w:rPr>
      </w:pPr>
      <w:r w:rsidRPr="00BC7663">
        <w:rPr>
          <w:sz w:val="24"/>
          <w:szCs w:val="24"/>
        </w:rPr>
        <w:t xml:space="preserve"> </w:t>
      </w:r>
    </w:p>
    <w:p w:rsidR="00F0279E" w:rsidRPr="00BC7663" w:rsidRDefault="00F0279E" w:rsidP="00F0279E">
      <w:pPr>
        <w:jc w:val="both"/>
        <w:rPr>
          <w:sz w:val="24"/>
          <w:szCs w:val="24"/>
        </w:rPr>
      </w:pPr>
      <w:r w:rsidRPr="00BC7663">
        <w:rPr>
          <w:b/>
          <w:sz w:val="24"/>
          <w:szCs w:val="24"/>
        </w:rPr>
        <w:t xml:space="preserve">ОТНОСНО: </w:t>
      </w:r>
      <w:r w:rsidR="008B7366" w:rsidRPr="00BC7663">
        <w:rPr>
          <w:sz w:val="24"/>
          <w:szCs w:val="24"/>
        </w:rPr>
        <w:t>Приемане на Проект на Наредба за и</w:t>
      </w:r>
      <w:r w:rsidRPr="00BC7663">
        <w:rPr>
          <w:sz w:val="24"/>
          <w:szCs w:val="24"/>
        </w:rPr>
        <w:t xml:space="preserve">зменение </w:t>
      </w:r>
      <w:r w:rsidR="00EC0FAC" w:rsidRPr="00BC7663">
        <w:rPr>
          <w:sz w:val="24"/>
          <w:szCs w:val="24"/>
        </w:rPr>
        <w:t xml:space="preserve">и допълнение </w:t>
      </w:r>
      <w:r w:rsidR="008B7366" w:rsidRPr="00BC7663">
        <w:rPr>
          <w:sz w:val="24"/>
          <w:szCs w:val="24"/>
        </w:rPr>
        <w:t xml:space="preserve">на </w:t>
      </w:r>
      <w:r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за</w:t>
      </w:r>
      <w:r w:rsidR="008B7366" w:rsidRPr="00BC7663">
        <w:rPr>
          <w:sz w:val="24"/>
          <w:szCs w:val="24"/>
        </w:rPr>
        <w:t xml:space="preserve"> условията и реда за записване, </w:t>
      </w:r>
      <w:r w:rsidRPr="00BC7663">
        <w:rPr>
          <w:sz w:val="24"/>
          <w:szCs w:val="24"/>
        </w:rPr>
        <w:t>отписване и преместване на децата в предучилищна възраст в детските градини и училищата на територията на община Пазарджик.</w:t>
      </w:r>
    </w:p>
    <w:p w:rsidR="00CB69F3" w:rsidRPr="00BC7663" w:rsidRDefault="00CB69F3" w:rsidP="00F0279E">
      <w:pPr>
        <w:jc w:val="both"/>
        <w:rPr>
          <w:sz w:val="24"/>
          <w:szCs w:val="24"/>
        </w:rPr>
      </w:pPr>
    </w:p>
    <w:p w:rsidR="00F0279E" w:rsidRPr="00BC7663" w:rsidRDefault="00F0279E" w:rsidP="00AA72DF">
      <w:pPr>
        <w:ind w:firstLine="708"/>
        <w:jc w:val="both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УВАЖАЕМИ ГОСПОДИН ПРЕДСЕДАТЕЛ,</w:t>
      </w:r>
    </w:p>
    <w:p w:rsidR="00F0279E" w:rsidRPr="00BC7663" w:rsidRDefault="00F0279E" w:rsidP="004219BA">
      <w:pPr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П</w:t>
      </w:r>
      <w:r w:rsidR="004C23F8" w:rsidRPr="00BC7663">
        <w:rPr>
          <w:sz w:val="24"/>
          <w:szCs w:val="24"/>
        </w:rPr>
        <w:t xml:space="preserve">ри изработването на предложенитеизмененияи допълненияна Проект </w:t>
      </w:r>
      <w:r w:rsidRPr="00BC7663">
        <w:rPr>
          <w:sz w:val="24"/>
          <w:szCs w:val="24"/>
        </w:rPr>
        <w:t>Наредба за усло</w:t>
      </w:r>
      <w:r w:rsidR="00D8798E" w:rsidRPr="00BC7663">
        <w:rPr>
          <w:sz w:val="24"/>
          <w:szCs w:val="24"/>
        </w:rPr>
        <w:t xml:space="preserve">вията и реда за записване, </w:t>
      </w:r>
      <w:r w:rsidRPr="00BC7663">
        <w:rPr>
          <w:sz w:val="24"/>
          <w:szCs w:val="24"/>
        </w:rPr>
        <w:t>отписване и преместване на децата в предучилищна възраст в детските градини и училищата на територията на община Пазарджик</w:t>
      </w:r>
      <w:r w:rsidR="00AA72DF" w:rsidRPr="00BC7663">
        <w:rPr>
          <w:sz w:val="24"/>
          <w:szCs w:val="24"/>
          <w:lang w:val="en-US"/>
        </w:rPr>
        <w:t xml:space="preserve"> </w:t>
      </w:r>
      <w:r w:rsidR="00876A56" w:rsidRPr="00BC7663">
        <w:rPr>
          <w:sz w:val="24"/>
          <w:szCs w:val="24"/>
        </w:rPr>
        <w:t>са</w:t>
      </w:r>
      <w:r w:rsidRPr="00BC7663">
        <w:rPr>
          <w:sz w:val="24"/>
          <w:szCs w:val="24"/>
        </w:rPr>
        <w:t xml:space="preserve"> спазени изискванията на Закона за нормативните актове.</w:t>
      </w:r>
    </w:p>
    <w:p w:rsidR="008C7A2D" w:rsidRPr="00BC7663" w:rsidRDefault="008C7A2D" w:rsidP="008C7A2D">
      <w:pPr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На </w:t>
      </w:r>
      <w:r w:rsidR="007623ED" w:rsidRPr="00BC7663">
        <w:rPr>
          <w:sz w:val="24"/>
          <w:szCs w:val="24"/>
        </w:rPr>
        <w:t xml:space="preserve">20.04.2023 </w:t>
      </w:r>
      <w:r w:rsidRPr="00BC7663">
        <w:rPr>
          <w:sz w:val="24"/>
          <w:szCs w:val="24"/>
        </w:rPr>
        <w:t>г. на интернет страниците на Община Пазаржик и Общински съвет – Пазарджик беше публикуван Проект на Наредба за</w:t>
      </w:r>
      <w:r w:rsidRPr="00BC7663">
        <w:rPr>
          <w:b/>
          <w:sz w:val="24"/>
          <w:szCs w:val="24"/>
        </w:rPr>
        <w:t xml:space="preserve"> </w:t>
      </w:r>
      <w:r w:rsidRPr="00BC7663">
        <w:rPr>
          <w:sz w:val="24"/>
          <w:szCs w:val="24"/>
        </w:rPr>
        <w:t>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и мотивите за необходимостта от приемане на същия.</w:t>
      </w:r>
    </w:p>
    <w:p w:rsidR="008C7A2D" w:rsidRPr="00BC7663" w:rsidRDefault="008C7A2D" w:rsidP="00AA72DF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Всич</w:t>
      </w:r>
      <w:r w:rsidR="004201A1" w:rsidRPr="00BC7663">
        <w:rPr>
          <w:sz w:val="24"/>
          <w:szCs w:val="24"/>
        </w:rPr>
        <w:t>ки заинтересовани лица имат 30-</w:t>
      </w:r>
      <w:r w:rsidRPr="00BC7663">
        <w:rPr>
          <w:sz w:val="24"/>
          <w:szCs w:val="24"/>
        </w:rPr>
        <w:t xml:space="preserve">дневен срок от публикуване на съобщението да подадат своите предложения, становища относно предложения проект на нормативния акт в деловодството на Община Пазарджик, гр. Пазарджик, бул. </w:t>
      </w:r>
      <w:r w:rsidR="00654DF8" w:rsidRPr="00BC7663">
        <w:rPr>
          <w:sz w:val="24"/>
          <w:szCs w:val="24"/>
        </w:rPr>
        <w:t>„</w:t>
      </w:r>
      <w:r w:rsidRPr="00BC7663">
        <w:rPr>
          <w:sz w:val="24"/>
          <w:szCs w:val="24"/>
        </w:rPr>
        <w:t>България</w:t>
      </w:r>
      <w:r w:rsidR="00654DF8" w:rsidRPr="00BC7663">
        <w:rPr>
          <w:sz w:val="24"/>
          <w:szCs w:val="24"/>
        </w:rPr>
        <w:t>” №</w:t>
      </w:r>
      <w:r w:rsidRPr="00BC7663">
        <w:rPr>
          <w:sz w:val="24"/>
          <w:szCs w:val="24"/>
        </w:rPr>
        <w:t xml:space="preserve"> 2 и на имейл адрес: </w:t>
      </w:r>
      <w:hyperlink r:id="rId11" w:history="1">
        <w:r w:rsidRPr="00BC7663">
          <w:rPr>
            <w:rStyle w:val="a6"/>
            <w:color w:val="auto"/>
            <w:sz w:val="24"/>
            <w:szCs w:val="24"/>
          </w:rPr>
          <w:t>secretary@pazardjik.bg</w:t>
        </w:r>
      </w:hyperlink>
      <w:r w:rsidRPr="00BC7663">
        <w:rPr>
          <w:sz w:val="24"/>
          <w:szCs w:val="24"/>
        </w:rPr>
        <w:t>.</w:t>
      </w:r>
    </w:p>
    <w:p w:rsidR="008C7A2D" w:rsidRPr="00BC7663" w:rsidRDefault="008C7A2D" w:rsidP="008C7A2D">
      <w:pPr>
        <w:spacing w:after="0" w:line="240" w:lineRule="auto"/>
        <w:rPr>
          <w:sz w:val="24"/>
          <w:szCs w:val="24"/>
        </w:rPr>
      </w:pPr>
    </w:p>
    <w:p w:rsidR="008C7A2D" w:rsidRPr="00BC7663" w:rsidRDefault="008C7A2D" w:rsidP="00D64195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На </w:t>
      </w:r>
      <w:r w:rsidR="007623ED" w:rsidRPr="00BC7663">
        <w:rPr>
          <w:sz w:val="24"/>
          <w:szCs w:val="24"/>
        </w:rPr>
        <w:t xml:space="preserve">23.05.2023 </w:t>
      </w:r>
      <w:r w:rsidRPr="00BC7663">
        <w:rPr>
          <w:sz w:val="24"/>
          <w:szCs w:val="24"/>
        </w:rPr>
        <w:t>г. е насрочена обществена консултация със заинтересован</w:t>
      </w:r>
      <w:r w:rsidR="00134A5D" w:rsidRPr="00BC7663">
        <w:rPr>
          <w:sz w:val="24"/>
          <w:szCs w:val="24"/>
        </w:rPr>
        <w:t>ите граждани и юридически лица.</w:t>
      </w:r>
    </w:p>
    <w:p w:rsidR="00134A5D" w:rsidRPr="00BC7663" w:rsidRDefault="00134A5D" w:rsidP="00134A5D">
      <w:pPr>
        <w:spacing w:after="0" w:line="240" w:lineRule="auto"/>
        <w:ind w:firstLine="708"/>
        <w:rPr>
          <w:sz w:val="24"/>
          <w:szCs w:val="24"/>
        </w:rPr>
      </w:pPr>
    </w:p>
    <w:p w:rsidR="008C7A2D" w:rsidRPr="00BC7663" w:rsidRDefault="008C7A2D" w:rsidP="00AA72DF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След приключване на обществените консултации и преди приемането на Наредбата на интернет страниците на Общината и на Общин</w:t>
      </w:r>
      <w:r w:rsidR="00A4694B" w:rsidRPr="00BC7663">
        <w:rPr>
          <w:sz w:val="24"/>
          <w:szCs w:val="24"/>
        </w:rPr>
        <w:t>с</w:t>
      </w:r>
      <w:r w:rsidRPr="00BC7663">
        <w:rPr>
          <w:sz w:val="24"/>
          <w:szCs w:val="24"/>
        </w:rPr>
        <w:t>кия съвет</w:t>
      </w:r>
      <w:r w:rsidR="00AA72DF" w:rsidRPr="00BC7663">
        <w:rPr>
          <w:sz w:val="24"/>
          <w:szCs w:val="24"/>
        </w:rPr>
        <w:t xml:space="preserve">, </w:t>
      </w:r>
      <w:r w:rsidRPr="00BC7663">
        <w:rPr>
          <w:sz w:val="24"/>
          <w:szCs w:val="24"/>
        </w:rPr>
        <w:t>се публикува справка за постъпилите предложения, заедно с обосновка за непритетите предложения.</w:t>
      </w:r>
    </w:p>
    <w:p w:rsidR="008C7A2D" w:rsidRPr="00BC7663" w:rsidRDefault="00A4694B" w:rsidP="008C7A2D">
      <w:pPr>
        <w:jc w:val="both"/>
        <w:rPr>
          <w:noProof w:val="0"/>
          <w:sz w:val="24"/>
          <w:szCs w:val="24"/>
        </w:rPr>
      </w:pPr>
      <w:r w:rsidRPr="00BC7663">
        <w:rPr>
          <w:noProof w:val="0"/>
          <w:sz w:val="24"/>
          <w:szCs w:val="24"/>
        </w:rPr>
        <w:tab/>
        <w:t xml:space="preserve">Поради горното и на основание чл. 21, ал. 2 от Закона за местното самоуправление и местната администрация и чл. 79 от </w:t>
      </w:r>
      <w:proofErr w:type="spellStart"/>
      <w:r w:rsidRPr="00BC7663">
        <w:rPr>
          <w:noProof w:val="0"/>
          <w:sz w:val="24"/>
          <w:szCs w:val="24"/>
        </w:rPr>
        <w:t>Административнопроцесуалния</w:t>
      </w:r>
      <w:proofErr w:type="spellEnd"/>
      <w:r w:rsidRPr="00BC7663">
        <w:rPr>
          <w:noProof w:val="0"/>
          <w:sz w:val="24"/>
          <w:szCs w:val="24"/>
        </w:rPr>
        <w:t xml:space="preserve"> кодекс,</w:t>
      </w:r>
    </w:p>
    <w:p w:rsidR="00CA4B16" w:rsidRPr="00BC7663" w:rsidRDefault="00CA4B16" w:rsidP="00CA4B16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 Р Е Д Л А Г А М:</w:t>
      </w:r>
    </w:p>
    <w:p w:rsidR="00CA4B16" w:rsidRPr="00BC7663" w:rsidRDefault="00CA4B16" w:rsidP="00927E1D">
      <w:pPr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Общинският съвет да обсъди и приеме предложените изменения и допълнения на Проекта за решение.</w:t>
      </w:r>
    </w:p>
    <w:p w:rsidR="00CA4B16" w:rsidRPr="00BC7663" w:rsidRDefault="00CA4B16" w:rsidP="00CA4B16">
      <w:pPr>
        <w:jc w:val="center"/>
        <w:rPr>
          <w:sz w:val="24"/>
          <w:szCs w:val="24"/>
        </w:rPr>
      </w:pPr>
    </w:p>
    <w:p w:rsidR="0002360D" w:rsidRPr="00BC7663" w:rsidRDefault="0002360D" w:rsidP="00CA4B16">
      <w:pPr>
        <w:jc w:val="center"/>
        <w:rPr>
          <w:sz w:val="24"/>
          <w:szCs w:val="24"/>
        </w:rPr>
      </w:pPr>
    </w:p>
    <w:p w:rsidR="00CB69F3" w:rsidRPr="00BC7663" w:rsidRDefault="00CB69F3" w:rsidP="00CA4B16">
      <w:pPr>
        <w:jc w:val="center"/>
        <w:rPr>
          <w:sz w:val="24"/>
          <w:szCs w:val="24"/>
        </w:rPr>
      </w:pPr>
    </w:p>
    <w:p w:rsidR="00CA4B16" w:rsidRPr="00BC7663" w:rsidRDefault="00CA4B16" w:rsidP="00CA4B16">
      <w:pPr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ТОДОР ПОПОВ</w:t>
      </w:r>
    </w:p>
    <w:p w:rsidR="00CA4B16" w:rsidRPr="00BC7663" w:rsidRDefault="00CA4B16" w:rsidP="00CA4B16">
      <w:pPr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Кмет на Община Пазарджик</w:t>
      </w:r>
    </w:p>
    <w:p w:rsidR="004C23F8" w:rsidRPr="00BC7663" w:rsidRDefault="004C23F8" w:rsidP="00CA4B16">
      <w:pPr>
        <w:rPr>
          <w:i/>
          <w:sz w:val="24"/>
          <w:szCs w:val="24"/>
        </w:rPr>
      </w:pPr>
    </w:p>
    <w:p w:rsidR="004C23F8" w:rsidRPr="00BC7663" w:rsidRDefault="004C23F8" w:rsidP="00CA4B16">
      <w:pPr>
        <w:rPr>
          <w:i/>
          <w:sz w:val="24"/>
          <w:szCs w:val="24"/>
        </w:rPr>
      </w:pPr>
    </w:p>
    <w:p w:rsidR="0002360D" w:rsidRPr="00BC7663" w:rsidRDefault="0002360D" w:rsidP="00CA4B16">
      <w:pPr>
        <w:rPr>
          <w:i/>
          <w:sz w:val="24"/>
          <w:szCs w:val="24"/>
        </w:rPr>
      </w:pPr>
    </w:p>
    <w:p w:rsidR="0002360D" w:rsidRPr="00BC7663" w:rsidRDefault="0002360D" w:rsidP="00CA4B16">
      <w:pPr>
        <w:rPr>
          <w:i/>
          <w:sz w:val="24"/>
          <w:szCs w:val="24"/>
        </w:rPr>
      </w:pPr>
    </w:p>
    <w:p w:rsidR="0002360D" w:rsidRPr="00BC7663" w:rsidRDefault="0002360D" w:rsidP="00CA4B16">
      <w:pPr>
        <w:rPr>
          <w:i/>
          <w:sz w:val="24"/>
          <w:szCs w:val="24"/>
        </w:rPr>
      </w:pPr>
    </w:p>
    <w:p w:rsidR="0002360D" w:rsidRPr="00BC7663" w:rsidRDefault="0002360D" w:rsidP="00CA4B16">
      <w:pPr>
        <w:rPr>
          <w:i/>
          <w:sz w:val="24"/>
          <w:szCs w:val="24"/>
        </w:rPr>
      </w:pPr>
    </w:p>
    <w:p w:rsidR="008C7A2D" w:rsidRPr="00BC7663" w:rsidRDefault="008C7A2D">
      <w:pPr>
        <w:rPr>
          <w:i/>
          <w:sz w:val="24"/>
          <w:szCs w:val="24"/>
        </w:rPr>
      </w:pPr>
    </w:p>
    <w:p w:rsidR="00134A5D" w:rsidRPr="00BC7663" w:rsidRDefault="00134A5D">
      <w:pPr>
        <w:rPr>
          <w:i/>
          <w:sz w:val="24"/>
          <w:szCs w:val="24"/>
        </w:rPr>
      </w:pPr>
    </w:p>
    <w:p w:rsidR="00AA72DF" w:rsidRPr="00BC7663" w:rsidRDefault="00AA72DF">
      <w:pPr>
        <w:rPr>
          <w:noProof w:val="0"/>
          <w:sz w:val="24"/>
          <w:szCs w:val="24"/>
        </w:rPr>
      </w:pPr>
      <w:r w:rsidRPr="00BC7663">
        <w:rPr>
          <w:noProof w:val="0"/>
          <w:sz w:val="24"/>
          <w:szCs w:val="24"/>
        </w:rPr>
        <w:br w:type="page"/>
      </w:r>
    </w:p>
    <w:p w:rsidR="008C7A2D" w:rsidRPr="00BC7663" w:rsidRDefault="008C7A2D" w:rsidP="008C7A2D">
      <w:pPr>
        <w:spacing w:after="0" w:line="240" w:lineRule="auto"/>
        <w:jc w:val="right"/>
        <w:rPr>
          <w:noProof w:val="0"/>
          <w:sz w:val="24"/>
          <w:szCs w:val="24"/>
        </w:rPr>
      </w:pPr>
      <w:r w:rsidRPr="00BC7663">
        <w:rPr>
          <w:noProof w:val="0"/>
          <w:sz w:val="24"/>
          <w:szCs w:val="24"/>
        </w:rPr>
        <w:t>ПРОЕКТ</w:t>
      </w:r>
    </w:p>
    <w:p w:rsidR="008C7A2D" w:rsidRPr="00BC7663" w:rsidRDefault="008C7A2D" w:rsidP="008C7A2D">
      <w:pPr>
        <w:spacing w:after="0" w:line="240" w:lineRule="auto"/>
        <w:jc w:val="right"/>
        <w:rPr>
          <w:noProof w:val="0"/>
          <w:sz w:val="24"/>
          <w:szCs w:val="24"/>
          <w:lang w:val="en-US"/>
        </w:rPr>
      </w:pPr>
    </w:p>
    <w:p w:rsidR="008C7A2D" w:rsidRPr="00BC7663" w:rsidRDefault="008C7A2D" w:rsidP="008C7A2D">
      <w:pPr>
        <w:spacing w:after="0" w:line="240" w:lineRule="auto"/>
        <w:jc w:val="center"/>
        <w:rPr>
          <w:b/>
          <w:noProof w:val="0"/>
          <w:sz w:val="24"/>
          <w:szCs w:val="24"/>
        </w:rPr>
      </w:pPr>
      <w:r w:rsidRPr="00BC7663">
        <w:rPr>
          <w:b/>
          <w:noProof w:val="0"/>
          <w:sz w:val="24"/>
          <w:szCs w:val="24"/>
        </w:rPr>
        <w:t>Р Е Ш Е Н И Е</w:t>
      </w:r>
    </w:p>
    <w:p w:rsidR="008C7A2D" w:rsidRPr="00BC7663" w:rsidRDefault="008C7A2D" w:rsidP="008C7A2D">
      <w:pPr>
        <w:spacing w:after="0" w:line="240" w:lineRule="auto"/>
        <w:jc w:val="center"/>
        <w:rPr>
          <w:noProof w:val="0"/>
          <w:sz w:val="24"/>
          <w:szCs w:val="24"/>
        </w:rPr>
      </w:pPr>
    </w:p>
    <w:p w:rsidR="008C7A2D" w:rsidRPr="00BC7663" w:rsidRDefault="008C7A2D" w:rsidP="008C7A2D">
      <w:pPr>
        <w:spacing w:after="0" w:line="240" w:lineRule="auto"/>
        <w:jc w:val="center"/>
        <w:rPr>
          <w:b/>
          <w:noProof w:val="0"/>
          <w:sz w:val="24"/>
          <w:szCs w:val="24"/>
        </w:rPr>
      </w:pPr>
      <w:r w:rsidRPr="00BC7663">
        <w:rPr>
          <w:b/>
          <w:noProof w:val="0"/>
          <w:sz w:val="24"/>
          <w:szCs w:val="24"/>
        </w:rPr>
        <w:t>№. . . . . . . . .</w:t>
      </w:r>
    </w:p>
    <w:p w:rsidR="008C7A2D" w:rsidRPr="00BC7663" w:rsidRDefault="008C7A2D" w:rsidP="008C7A2D">
      <w:pPr>
        <w:spacing w:after="0" w:line="240" w:lineRule="auto"/>
        <w:jc w:val="center"/>
        <w:rPr>
          <w:noProof w:val="0"/>
          <w:sz w:val="24"/>
          <w:szCs w:val="24"/>
        </w:rPr>
      </w:pPr>
      <w:r w:rsidRPr="00BC7663">
        <w:rPr>
          <w:noProof w:val="0"/>
          <w:sz w:val="24"/>
          <w:szCs w:val="24"/>
        </w:rPr>
        <w:t>на Общински съвет - Пазарджик,</w:t>
      </w:r>
    </w:p>
    <w:p w:rsidR="008C7A2D" w:rsidRPr="00BC7663" w:rsidRDefault="008C7A2D" w:rsidP="008C7A2D">
      <w:pPr>
        <w:spacing w:after="0" w:line="240" w:lineRule="auto"/>
        <w:jc w:val="center"/>
        <w:rPr>
          <w:noProof w:val="0"/>
          <w:sz w:val="24"/>
          <w:szCs w:val="24"/>
        </w:rPr>
      </w:pPr>
      <w:r w:rsidRPr="00BC7663">
        <w:rPr>
          <w:noProof w:val="0"/>
          <w:sz w:val="24"/>
          <w:szCs w:val="24"/>
        </w:rPr>
        <w:t>взето на заседание, проведено на . . . . . . . . . . . . . .</w:t>
      </w:r>
    </w:p>
    <w:p w:rsidR="008C7A2D" w:rsidRPr="00BC7663" w:rsidRDefault="008C7A2D" w:rsidP="008C7A2D">
      <w:pPr>
        <w:spacing w:after="0" w:line="240" w:lineRule="auto"/>
        <w:jc w:val="center"/>
        <w:rPr>
          <w:noProof w:val="0"/>
          <w:sz w:val="24"/>
          <w:szCs w:val="24"/>
        </w:rPr>
      </w:pPr>
      <w:r w:rsidRPr="00BC7663">
        <w:rPr>
          <w:noProof w:val="0"/>
          <w:sz w:val="24"/>
          <w:szCs w:val="24"/>
        </w:rPr>
        <w:t>с Протокол №. . . . . . . . .</w:t>
      </w:r>
    </w:p>
    <w:p w:rsidR="008C7A2D" w:rsidRPr="00BC7663" w:rsidRDefault="008C7A2D" w:rsidP="008C7A2D">
      <w:pPr>
        <w:spacing w:after="0" w:line="240" w:lineRule="auto"/>
        <w:rPr>
          <w:noProof w:val="0"/>
          <w:sz w:val="24"/>
          <w:szCs w:val="24"/>
        </w:rPr>
      </w:pPr>
    </w:p>
    <w:p w:rsidR="00B306E1" w:rsidRPr="00BC7663" w:rsidRDefault="00B306E1" w:rsidP="008C7A2D">
      <w:pPr>
        <w:spacing w:after="0" w:line="240" w:lineRule="auto"/>
        <w:rPr>
          <w:noProof w:val="0"/>
          <w:sz w:val="24"/>
          <w:szCs w:val="24"/>
        </w:rPr>
      </w:pPr>
    </w:p>
    <w:p w:rsidR="008C7A2D" w:rsidRPr="00BC7663" w:rsidRDefault="008C7A2D" w:rsidP="002F2238">
      <w:pPr>
        <w:ind w:firstLine="708"/>
        <w:jc w:val="both"/>
        <w:rPr>
          <w:sz w:val="24"/>
          <w:szCs w:val="24"/>
        </w:rPr>
      </w:pPr>
      <w:r w:rsidRPr="00BC7663">
        <w:rPr>
          <w:b/>
          <w:noProof w:val="0"/>
          <w:sz w:val="24"/>
          <w:szCs w:val="24"/>
        </w:rPr>
        <w:t>ОТНОСНО</w:t>
      </w:r>
      <w:r w:rsidRPr="00BC7663">
        <w:rPr>
          <w:noProof w:val="0"/>
          <w:sz w:val="24"/>
          <w:szCs w:val="24"/>
        </w:rPr>
        <w:t xml:space="preserve">: Приемане на </w:t>
      </w:r>
      <w:r w:rsidRPr="00BC7663">
        <w:rPr>
          <w:sz w:val="24"/>
          <w:szCs w:val="24"/>
        </w:rPr>
        <w:t>Проект на 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8C7A2D" w:rsidRPr="00BC7663" w:rsidRDefault="008C7A2D" w:rsidP="002F2238">
      <w:pPr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Общински съвет – Пазарджик, след като обсъди предложението на кмета на Община Пазарджик, </w:t>
      </w:r>
      <w:r w:rsidR="002F2238" w:rsidRPr="00BC7663">
        <w:rPr>
          <w:sz w:val="24"/>
          <w:szCs w:val="24"/>
        </w:rPr>
        <w:t>счита, че предложението на Кмета на Общината е законосъобразно и целесъобразно. Изложени са мотиви от вносителя, които Общинският съвет изцяло споделя. Н</w:t>
      </w:r>
      <w:r w:rsidRPr="00BC7663">
        <w:rPr>
          <w:sz w:val="24"/>
          <w:szCs w:val="24"/>
        </w:rPr>
        <w:t>еобходимо да бъде приета 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</w:t>
      </w:r>
      <w:r w:rsidR="00D64195" w:rsidRPr="00BC7663">
        <w:rPr>
          <w:noProof w:val="0"/>
          <w:sz w:val="24"/>
          <w:szCs w:val="24"/>
        </w:rPr>
        <w:t xml:space="preserve"> на основание чл. 21, ал. 2 от Закона за местното самоуправление и местната администрация и чл. 79 от </w:t>
      </w:r>
      <w:proofErr w:type="spellStart"/>
      <w:r w:rsidR="00D64195" w:rsidRPr="00BC7663">
        <w:rPr>
          <w:noProof w:val="0"/>
          <w:sz w:val="24"/>
          <w:szCs w:val="24"/>
        </w:rPr>
        <w:t>Административнопроцесуалния</w:t>
      </w:r>
      <w:proofErr w:type="spellEnd"/>
      <w:r w:rsidR="00D64195" w:rsidRPr="00BC7663">
        <w:rPr>
          <w:noProof w:val="0"/>
          <w:sz w:val="24"/>
          <w:szCs w:val="24"/>
        </w:rPr>
        <w:t xml:space="preserve"> кодекс,</w:t>
      </w:r>
      <w:r w:rsidRPr="00BC7663">
        <w:rPr>
          <w:sz w:val="24"/>
          <w:szCs w:val="24"/>
          <w:highlight w:val="yellow"/>
        </w:rPr>
        <w:t xml:space="preserve"> </w:t>
      </w:r>
    </w:p>
    <w:p w:rsidR="008C7A2D" w:rsidRPr="00BC7663" w:rsidRDefault="008C7A2D" w:rsidP="00F54D61">
      <w:pPr>
        <w:pStyle w:val="a7"/>
        <w:jc w:val="center"/>
        <w:rPr>
          <w:rStyle w:val="a8"/>
        </w:rPr>
      </w:pPr>
      <w:r w:rsidRPr="00BC7663">
        <w:rPr>
          <w:rStyle w:val="a8"/>
        </w:rPr>
        <w:t>Р Е Ш И:</w:t>
      </w:r>
    </w:p>
    <w:p w:rsidR="008C7A2D" w:rsidRPr="00BC7663" w:rsidRDefault="008C7A2D" w:rsidP="008C7A2D">
      <w:pPr>
        <w:ind w:firstLine="708"/>
        <w:jc w:val="both"/>
        <w:rPr>
          <w:sz w:val="24"/>
          <w:szCs w:val="24"/>
        </w:rPr>
      </w:pPr>
      <w:r w:rsidRPr="00BC7663">
        <w:rPr>
          <w:noProof w:val="0"/>
          <w:sz w:val="24"/>
          <w:szCs w:val="24"/>
        </w:rPr>
        <w:t xml:space="preserve">Приема </w:t>
      </w:r>
      <w:r w:rsidRPr="00BC7663">
        <w:rPr>
          <w:sz w:val="24"/>
          <w:szCs w:val="24"/>
        </w:rPr>
        <w:t>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8C7A2D" w:rsidRPr="00BC7663" w:rsidRDefault="008C7A2D" w:rsidP="008C7A2D">
      <w:pPr>
        <w:spacing w:after="0" w:line="240" w:lineRule="auto"/>
        <w:ind w:firstLine="720"/>
        <w:jc w:val="both"/>
        <w:rPr>
          <w:b/>
          <w:noProof w:val="0"/>
          <w:sz w:val="24"/>
          <w:szCs w:val="24"/>
        </w:rPr>
      </w:pPr>
    </w:p>
    <w:p w:rsidR="008C7A2D" w:rsidRPr="00BC7663" w:rsidRDefault="008C7A2D" w:rsidP="008C7A2D">
      <w:pPr>
        <w:tabs>
          <w:tab w:val="left" w:pos="2550"/>
        </w:tabs>
        <w:spacing w:after="0" w:line="240" w:lineRule="auto"/>
        <w:jc w:val="both"/>
        <w:rPr>
          <w:b/>
          <w:noProof w:val="0"/>
          <w:sz w:val="24"/>
          <w:szCs w:val="24"/>
        </w:rPr>
      </w:pPr>
    </w:p>
    <w:p w:rsidR="008C7A2D" w:rsidRPr="00BC7663" w:rsidRDefault="008C7A2D" w:rsidP="008C7A2D">
      <w:pPr>
        <w:tabs>
          <w:tab w:val="left" w:pos="2550"/>
        </w:tabs>
        <w:spacing w:after="0" w:line="240" w:lineRule="auto"/>
        <w:jc w:val="both"/>
        <w:rPr>
          <w:b/>
          <w:noProof w:val="0"/>
          <w:sz w:val="24"/>
          <w:szCs w:val="24"/>
        </w:rPr>
      </w:pPr>
    </w:p>
    <w:p w:rsidR="008C7A2D" w:rsidRPr="00BC7663" w:rsidRDefault="008C7A2D" w:rsidP="008C7A2D">
      <w:pPr>
        <w:tabs>
          <w:tab w:val="left" w:pos="2550"/>
        </w:tabs>
        <w:spacing w:after="0" w:line="240" w:lineRule="auto"/>
        <w:jc w:val="both"/>
        <w:rPr>
          <w:b/>
          <w:noProof w:val="0"/>
          <w:sz w:val="24"/>
          <w:szCs w:val="24"/>
        </w:rPr>
      </w:pPr>
    </w:p>
    <w:p w:rsidR="008C7A2D" w:rsidRPr="00BC7663" w:rsidRDefault="008C7A2D" w:rsidP="008C7A2D">
      <w:pPr>
        <w:tabs>
          <w:tab w:val="left" w:pos="2550"/>
        </w:tabs>
        <w:spacing w:after="0" w:line="240" w:lineRule="auto"/>
        <w:jc w:val="both"/>
        <w:rPr>
          <w:b/>
          <w:noProof w:val="0"/>
          <w:sz w:val="24"/>
          <w:szCs w:val="24"/>
        </w:rPr>
      </w:pPr>
    </w:p>
    <w:p w:rsidR="008C7A2D" w:rsidRPr="00BC7663" w:rsidRDefault="008C7A2D" w:rsidP="008C7A2D">
      <w:pPr>
        <w:spacing w:after="0" w:line="240" w:lineRule="auto"/>
        <w:jc w:val="both"/>
        <w:rPr>
          <w:b/>
          <w:bCs/>
          <w:noProof w:val="0"/>
          <w:sz w:val="24"/>
          <w:szCs w:val="24"/>
        </w:rPr>
      </w:pPr>
      <w:r w:rsidRPr="00BC7663">
        <w:rPr>
          <w:b/>
          <w:bCs/>
          <w:noProof w:val="0"/>
          <w:sz w:val="24"/>
          <w:szCs w:val="24"/>
        </w:rPr>
        <w:t>ХАРИ ХАРАЛАМПИЕВ</w:t>
      </w:r>
    </w:p>
    <w:p w:rsidR="008C7A2D" w:rsidRPr="00BC7663" w:rsidRDefault="008C7A2D" w:rsidP="00A1528D">
      <w:pPr>
        <w:spacing w:before="120" w:after="0" w:line="240" w:lineRule="auto"/>
        <w:jc w:val="both"/>
        <w:rPr>
          <w:b/>
          <w:bCs/>
          <w:noProof w:val="0"/>
          <w:sz w:val="24"/>
          <w:szCs w:val="24"/>
          <w:lang w:val="en-US"/>
        </w:rPr>
      </w:pPr>
      <w:r w:rsidRPr="00BC7663">
        <w:rPr>
          <w:bCs/>
          <w:i/>
          <w:noProof w:val="0"/>
          <w:sz w:val="24"/>
          <w:szCs w:val="24"/>
        </w:rPr>
        <w:t>Председател на Общински съвет - Пазарджик</w:t>
      </w:r>
    </w:p>
    <w:p w:rsidR="008C7A2D" w:rsidRPr="00BC7663" w:rsidRDefault="008C7A2D" w:rsidP="008C7A2D">
      <w:pPr>
        <w:spacing w:after="0" w:line="240" w:lineRule="auto"/>
        <w:jc w:val="both"/>
        <w:rPr>
          <w:b/>
          <w:bCs/>
          <w:noProof w:val="0"/>
          <w:sz w:val="24"/>
          <w:szCs w:val="24"/>
        </w:rPr>
      </w:pPr>
    </w:p>
    <w:p w:rsidR="008C7A2D" w:rsidRPr="00BC7663" w:rsidRDefault="008C7A2D" w:rsidP="008C7A2D">
      <w:pPr>
        <w:spacing w:after="0" w:line="240" w:lineRule="auto"/>
        <w:rPr>
          <w:noProof w:val="0"/>
        </w:rPr>
      </w:pPr>
    </w:p>
    <w:p w:rsidR="008C7A2D" w:rsidRPr="00BC7663" w:rsidRDefault="008C7A2D" w:rsidP="008C7A2D">
      <w:pPr>
        <w:spacing w:after="0" w:line="240" w:lineRule="auto"/>
        <w:rPr>
          <w:noProof w:val="0"/>
        </w:rPr>
      </w:pPr>
    </w:p>
    <w:p w:rsidR="008C7A2D" w:rsidRPr="00BC7663" w:rsidRDefault="008C7A2D" w:rsidP="008C7A2D">
      <w:pPr>
        <w:pStyle w:val="a7"/>
        <w:ind w:firstLine="708"/>
        <w:jc w:val="center"/>
      </w:pPr>
    </w:p>
    <w:p w:rsidR="008C7A2D" w:rsidRPr="00BC7663" w:rsidRDefault="008C7A2D" w:rsidP="008C7A2D">
      <w:pPr>
        <w:rPr>
          <w:i/>
          <w:sz w:val="24"/>
          <w:szCs w:val="24"/>
        </w:rPr>
      </w:pPr>
    </w:p>
    <w:p w:rsidR="003B1F20" w:rsidRPr="00BC7663" w:rsidRDefault="003B1F20" w:rsidP="00B72201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BD79B9" w:rsidRPr="00BC7663" w:rsidRDefault="00BD79B9" w:rsidP="00B72201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BD79B9" w:rsidRPr="00BC7663" w:rsidRDefault="00BD79B9" w:rsidP="00B72201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BD79B9" w:rsidRPr="00BC7663" w:rsidRDefault="00BD79B9" w:rsidP="00B72201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BD79B9" w:rsidRPr="00BC7663" w:rsidRDefault="00BD79B9" w:rsidP="00B72201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BD79B9" w:rsidRPr="00BC7663" w:rsidRDefault="00BD79B9" w:rsidP="00B72201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B72201" w:rsidRPr="00BC7663" w:rsidRDefault="00B72201" w:rsidP="004C4D45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ПРОЕКТ</w:t>
      </w:r>
      <w:r w:rsidR="004C4D45" w:rsidRPr="00BC7663">
        <w:rPr>
          <w:b/>
          <w:sz w:val="24"/>
          <w:szCs w:val="24"/>
        </w:rPr>
        <w:t>!</w:t>
      </w:r>
    </w:p>
    <w:p w:rsidR="00B72201" w:rsidRPr="00BC7663" w:rsidRDefault="00B72201" w:rsidP="00B72201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B72201" w:rsidRPr="00BC7663" w:rsidRDefault="00B72201" w:rsidP="00B72201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B72201" w:rsidRPr="00BC7663" w:rsidRDefault="00B72201" w:rsidP="00B72201">
      <w:pPr>
        <w:jc w:val="center"/>
        <w:rPr>
          <w:b/>
          <w:sz w:val="24"/>
          <w:szCs w:val="24"/>
        </w:rPr>
      </w:pPr>
    </w:p>
    <w:p w:rsidR="004C4D45" w:rsidRPr="00BC7663" w:rsidRDefault="004C4D45" w:rsidP="004C4D45">
      <w:pPr>
        <w:jc w:val="both"/>
        <w:rPr>
          <w:i/>
          <w:sz w:val="24"/>
          <w:szCs w:val="24"/>
        </w:rPr>
      </w:pPr>
      <w:r w:rsidRPr="00BC7663">
        <w:rPr>
          <w:b/>
          <w:sz w:val="24"/>
          <w:szCs w:val="24"/>
        </w:rPr>
        <w:t>§</w:t>
      </w:r>
      <w:r w:rsidR="00B72201" w:rsidRPr="00BC7663">
        <w:rPr>
          <w:b/>
          <w:sz w:val="24"/>
          <w:szCs w:val="24"/>
        </w:rPr>
        <w:t xml:space="preserve">1. </w:t>
      </w:r>
      <w:r w:rsidRPr="00BC7663">
        <w:rPr>
          <w:sz w:val="24"/>
          <w:szCs w:val="24"/>
        </w:rPr>
        <w:t>Допълва</w:t>
      </w:r>
      <w:r w:rsidRPr="00BC7663">
        <w:rPr>
          <w:b/>
          <w:sz w:val="24"/>
          <w:szCs w:val="24"/>
        </w:rPr>
        <w:t xml:space="preserve"> </w:t>
      </w:r>
      <w:r w:rsidRPr="00BC7663">
        <w:rPr>
          <w:sz w:val="24"/>
          <w:szCs w:val="24"/>
        </w:rPr>
        <w:t xml:space="preserve">се </w:t>
      </w:r>
      <w:r w:rsidR="0000572A" w:rsidRPr="00BC7663">
        <w:rPr>
          <w:sz w:val="24"/>
          <w:szCs w:val="24"/>
        </w:rPr>
        <w:t>чл. 3, ал. 1</w:t>
      </w:r>
      <w:r w:rsidRPr="00BC7663">
        <w:rPr>
          <w:sz w:val="24"/>
          <w:szCs w:val="24"/>
        </w:rPr>
        <w:t>, като след израза: „</w:t>
      </w:r>
      <w:r w:rsidRPr="00BC7663">
        <w:rPr>
          <w:i/>
          <w:sz w:val="24"/>
          <w:szCs w:val="24"/>
        </w:rPr>
        <w:t xml:space="preserve">за подкрепа на личностно развитие”, </w:t>
      </w:r>
      <w:r w:rsidRPr="00BC7663">
        <w:rPr>
          <w:sz w:val="24"/>
          <w:szCs w:val="24"/>
        </w:rPr>
        <w:t>се поставя запетая и се добавя текста:</w:t>
      </w:r>
      <w:r w:rsidRPr="00BC7663">
        <w:rPr>
          <w:i/>
          <w:sz w:val="24"/>
          <w:szCs w:val="24"/>
        </w:rPr>
        <w:t xml:space="preserve"> </w:t>
      </w:r>
      <w:r w:rsidR="001B54D7" w:rsidRPr="00BC7663">
        <w:rPr>
          <w:sz w:val="24"/>
          <w:szCs w:val="24"/>
        </w:rPr>
        <w:t>«</w:t>
      </w:r>
      <w:r w:rsidRPr="00BC7663">
        <w:rPr>
          <w:i/>
          <w:sz w:val="24"/>
          <w:szCs w:val="24"/>
        </w:rPr>
        <w:t>а за децата на 4-годишна възраст – само когато в населеното място няма детска градина.»</w:t>
      </w:r>
    </w:p>
    <w:p w:rsidR="003B1F20" w:rsidRPr="00BC7663" w:rsidRDefault="006320A0" w:rsidP="0023380C">
      <w:pPr>
        <w:jc w:val="both"/>
        <w:rPr>
          <w:i/>
          <w:sz w:val="24"/>
          <w:szCs w:val="24"/>
        </w:rPr>
      </w:pPr>
      <w:r w:rsidRPr="00BC7663">
        <w:rPr>
          <w:sz w:val="24"/>
          <w:szCs w:val="24"/>
        </w:rPr>
        <w:t xml:space="preserve">- </w:t>
      </w:r>
      <w:r w:rsidR="0023380C" w:rsidRPr="00BC7663">
        <w:rPr>
          <w:sz w:val="24"/>
          <w:szCs w:val="24"/>
        </w:rPr>
        <w:t>Създава</w:t>
      </w:r>
      <w:r w:rsidR="0023380C" w:rsidRPr="00BC7663">
        <w:rPr>
          <w:b/>
          <w:sz w:val="24"/>
          <w:szCs w:val="24"/>
        </w:rPr>
        <w:t xml:space="preserve"> </w:t>
      </w:r>
      <w:r w:rsidR="0023380C" w:rsidRPr="00BC7663">
        <w:rPr>
          <w:sz w:val="24"/>
          <w:szCs w:val="24"/>
        </w:rPr>
        <w:t xml:space="preserve">се алинея 8, която гласи: </w:t>
      </w:r>
      <w:r w:rsidR="003B1F20" w:rsidRPr="00BC7663">
        <w:rPr>
          <w:sz w:val="24"/>
          <w:szCs w:val="24"/>
        </w:rPr>
        <w:t>«</w:t>
      </w:r>
      <w:r w:rsidR="003B1F20" w:rsidRPr="00BC7663">
        <w:rPr>
          <w:i/>
          <w:sz w:val="24"/>
          <w:szCs w:val="24"/>
        </w:rPr>
        <w:t>По решение на кмета на общината задължителното предучилищно образование се осъществява само от детски градини.»</w:t>
      </w:r>
    </w:p>
    <w:p w:rsidR="00B306E1" w:rsidRPr="00BC7663" w:rsidRDefault="0023380C" w:rsidP="00E27863">
      <w:pPr>
        <w:jc w:val="both"/>
        <w:rPr>
          <w:sz w:val="24"/>
          <w:szCs w:val="24"/>
        </w:rPr>
      </w:pPr>
      <w:r w:rsidRPr="00BC7663">
        <w:rPr>
          <w:b/>
          <w:sz w:val="24"/>
          <w:szCs w:val="24"/>
        </w:rPr>
        <w:t xml:space="preserve">§ </w:t>
      </w:r>
      <w:r w:rsidR="00B306E1" w:rsidRPr="00BC7663">
        <w:rPr>
          <w:b/>
          <w:sz w:val="24"/>
          <w:szCs w:val="24"/>
        </w:rPr>
        <w:t>2.</w:t>
      </w:r>
      <w:r w:rsidRPr="00BC7663">
        <w:rPr>
          <w:sz w:val="24"/>
          <w:szCs w:val="24"/>
        </w:rPr>
        <w:t xml:space="preserve"> </w:t>
      </w:r>
      <w:r w:rsidR="00E27863" w:rsidRPr="00BC7663">
        <w:rPr>
          <w:sz w:val="24"/>
          <w:szCs w:val="24"/>
        </w:rPr>
        <w:t xml:space="preserve">Допълва се </w:t>
      </w:r>
      <w:r w:rsidR="00B306E1" w:rsidRPr="00BC7663">
        <w:rPr>
          <w:sz w:val="24"/>
          <w:szCs w:val="24"/>
        </w:rPr>
        <w:t>чл.</w:t>
      </w:r>
      <w:r w:rsidR="00E27863" w:rsidRPr="00BC7663">
        <w:rPr>
          <w:sz w:val="24"/>
          <w:szCs w:val="24"/>
        </w:rPr>
        <w:t xml:space="preserve"> </w:t>
      </w:r>
      <w:r w:rsidR="00B306E1" w:rsidRPr="00BC7663">
        <w:rPr>
          <w:sz w:val="24"/>
          <w:szCs w:val="24"/>
        </w:rPr>
        <w:t>5, ал. 3</w:t>
      </w:r>
      <w:r w:rsidR="00E27863" w:rsidRPr="00BC7663">
        <w:rPr>
          <w:sz w:val="24"/>
          <w:szCs w:val="24"/>
        </w:rPr>
        <w:t>,</w:t>
      </w:r>
      <w:r w:rsidR="00B306E1" w:rsidRPr="00BC7663">
        <w:rPr>
          <w:sz w:val="24"/>
          <w:szCs w:val="24"/>
        </w:rPr>
        <w:t xml:space="preserve"> </w:t>
      </w:r>
      <w:r w:rsidR="00E27863" w:rsidRPr="00BC7663">
        <w:rPr>
          <w:sz w:val="24"/>
          <w:szCs w:val="24"/>
        </w:rPr>
        <w:t>ка</w:t>
      </w:r>
      <w:r w:rsidRPr="00BC7663">
        <w:rPr>
          <w:sz w:val="24"/>
          <w:szCs w:val="24"/>
        </w:rPr>
        <w:t>то след</w:t>
      </w:r>
      <w:r w:rsidR="00E27863" w:rsidRPr="00BC7663">
        <w:rPr>
          <w:sz w:val="24"/>
          <w:szCs w:val="24"/>
        </w:rPr>
        <w:t xml:space="preserve"> израза</w:t>
      </w:r>
      <w:r w:rsidR="00B306E1" w:rsidRPr="00BC7663">
        <w:rPr>
          <w:sz w:val="24"/>
          <w:szCs w:val="24"/>
        </w:rPr>
        <w:t>:</w:t>
      </w:r>
      <w:r w:rsidR="00E27863" w:rsidRPr="00BC7663">
        <w:rPr>
          <w:sz w:val="24"/>
          <w:szCs w:val="24"/>
        </w:rPr>
        <w:t xml:space="preserve"> „Задължителното предучилищно образование се осъществява” и преди „трета и четвърта подготвителна възрастова група.”, се добавя </w:t>
      </w:r>
      <w:r w:rsidR="00E27863" w:rsidRPr="00BC7663">
        <w:rPr>
          <w:i/>
          <w:sz w:val="24"/>
          <w:szCs w:val="24"/>
        </w:rPr>
        <w:t xml:space="preserve">„във втора,” </w:t>
      </w:r>
      <w:r w:rsidR="00E27863" w:rsidRPr="00BC7663">
        <w:rPr>
          <w:sz w:val="24"/>
          <w:szCs w:val="24"/>
        </w:rPr>
        <w:t>като се заличава предлогът „в”.</w:t>
      </w:r>
    </w:p>
    <w:p w:rsidR="00C72173" w:rsidRPr="00BC7663" w:rsidRDefault="006320A0" w:rsidP="00E27863">
      <w:pPr>
        <w:jc w:val="both"/>
        <w:rPr>
          <w:i/>
          <w:sz w:val="24"/>
          <w:szCs w:val="24"/>
        </w:rPr>
      </w:pPr>
      <w:r w:rsidRPr="00BC7663">
        <w:rPr>
          <w:sz w:val="24"/>
          <w:szCs w:val="24"/>
        </w:rPr>
        <w:t xml:space="preserve">- </w:t>
      </w:r>
      <w:r w:rsidR="00C72173" w:rsidRPr="00BC7663">
        <w:rPr>
          <w:sz w:val="24"/>
          <w:szCs w:val="24"/>
        </w:rPr>
        <w:t>Изменя се и се допълва алинея 4, като вместо „</w:t>
      </w:r>
      <w:r w:rsidR="00C72173" w:rsidRPr="00BC7663">
        <w:rPr>
          <w:i/>
          <w:sz w:val="24"/>
          <w:szCs w:val="24"/>
        </w:rPr>
        <w:t>5-годишна възраст</w:t>
      </w:r>
      <w:r w:rsidR="00C72173" w:rsidRPr="00BC7663">
        <w:rPr>
          <w:sz w:val="24"/>
          <w:szCs w:val="24"/>
        </w:rPr>
        <w:t>”, се записва „</w:t>
      </w:r>
      <w:r w:rsidR="00C72173" w:rsidRPr="00BC7663">
        <w:rPr>
          <w:i/>
          <w:sz w:val="24"/>
          <w:szCs w:val="24"/>
        </w:rPr>
        <w:t>4-годишна възраст”</w:t>
      </w:r>
      <w:r w:rsidR="00CA2113" w:rsidRPr="00BC7663">
        <w:rPr>
          <w:i/>
          <w:sz w:val="24"/>
          <w:szCs w:val="24"/>
        </w:rPr>
        <w:t xml:space="preserve">, </w:t>
      </w:r>
      <w:r w:rsidR="00CA2113" w:rsidRPr="00BC7663">
        <w:rPr>
          <w:sz w:val="24"/>
          <w:szCs w:val="24"/>
        </w:rPr>
        <w:t>а след израза „организацията на предучилищното образование</w:t>
      </w:r>
      <w:r w:rsidR="00CA2113" w:rsidRPr="00BC7663">
        <w:rPr>
          <w:i/>
          <w:sz w:val="24"/>
          <w:szCs w:val="24"/>
        </w:rPr>
        <w:t xml:space="preserve">”, </w:t>
      </w:r>
      <w:r w:rsidRPr="00BC7663">
        <w:rPr>
          <w:sz w:val="24"/>
          <w:szCs w:val="24"/>
        </w:rPr>
        <w:t>се поставя запетая и текстът</w:t>
      </w:r>
      <w:r w:rsidR="00CA2113" w:rsidRPr="00BC7663">
        <w:rPr>
          <w:sz w:val="24"/>
          <w:szCs w:val="24"/>
        </w:rPr>
        <w:t xml:space="preserve"> </w:t>
      </w:r>
      <w:r w:rsidR="00CA2113" w:rsidRPr="00BC7663">
        <w:rPr>
          <w:i/>
          <w:sz w:val="24"/>
          <w:szCs w:val="24"/>
        </w:rPr>
        <w:t>„по смисъла на чл. 3, ал.1.”</w:t>
      </w:r>
    </w:p>
    <w:p w:rsidR="00CA2113" w:rsidRPr="00BC7663" w:rsidRDefault="00CA2113" w:rsidP="00E27863">
      <w:pPr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§ </w:t>
      </w:r>
      <w:r w:rsidRPr="00BC7663">
        <w:rPr>
          <w:b/>
          <w:sz w:val="24"/>
          <w:szCs w:val="24"/>
        </w:rPr>
        <w:t>3</w:t>
      </w:r>
      <w:r w:rsidR="00B64955" w:rsidRPr="00BC7663">
        <w:rPr>
          <w:b/>
          <w:sz w:val="24"/>
          <w:szCs w:val="24"/>
        </w:rPr>
        <w:t>.</w:t>
      </w:r>
      <w:r w:rsidR="00B64955" w:rsidRPr="00BC7663">
        <w:rPr>
          <w:sz w:val="24"/>
          <w:szCs w:val="24"/>
        </w:rPr>
        <w:t xml:space="preserve"> В „Преходните и заключителни разпоредби” се създава § 6 </w:t>
      </w:r>
      <w:r w:rsidR="006320A0" w:rsidRPr="00BC7663">
        <w:rPr>
          <w:sz w:val="24"/>
          <w:szCs w:val="24"/>
        </w:rPr>
        <w:t>със следното съдържание</w:t>
      </w:r>
      <w:r w:rsidR="00B64955" w:rsidRPr="00BC7663">
        <w:rPr>
          <w:sz w:val="24"/>
          <w:szCs w:val="24"/>
        </w:rPr>
        <w:t>:</w:t>
      </w:r>
    </w:p>
    <w:p w:rsidR="003B1F20" w:rsidRPr="00BC7663" w:rsidRDefault="00255F81" w:rsidP="00B26900">
      <w:pPr>
        <w:jc w:val="both"/>
        <w:rPr>
          <w:i/>
          <w:sz w:val="24"/>
          <w:szCs w:val="24"/>
        </w:rPr>
      </w:pPr>
      <w:r w:rsidRPr="00BC7663">
        <w:rPr>
          <w:b/>
          <w:i/>
          <w:sz w:val="24"/>
          <w:szCs w:val="24"/>
        </w:rPr>
        <w:t>„</w:t>
      </w:r>
      <w:r w:rsidR="006320A0" w:rsidRPr="00BC7663">
        <w:rPr>
          <w:b/>
          <w:sz w:val="24"/>
          <w:szCs w:val="24"/>
        </w:rPr>
        <w:t>§ 6.</w:t>
      </w:r>
      <w:r w:rsidR="006320A0" w:rsidRPr="00BC7663">
        <w:rPr>
          <w:i/>
          <w:sz w:val="24"/>
          <w:szCs w:val="24"/>
        </w:rPr>
        <w:t xml:space="preserve"> (Нов</w:t>
      </w:r>
      <w:r w:rsidR="009D1A10" w:rsidRPr="00BC7663">
        <w:rPr>
          <w:i/>
          <w:sz w:val="24"/>
          <w:szCs w:val="24"/>
        </w:rPr>
        <w:t>, с Решение № …./…., взето с Протокол № … на Общински съвет Пазарджик)</w:t>
      </w:r>
      <w:r w:rsidR="006320A0" w:rsidRPr="00BC7663">
        <w:rPr>
          <w:i/>
          <w:sz w:val="24"/>
          <w:szCs w:val="24"/>
        </w:rPr>
        <w:t xml:space="preserve"> </w:t>
      </w:r>
      <w:r w:rsidR="003D1C86" w:rsidRPr="00BC7663">
        <w:rPr>
          <w:i/>
          <w:sz w:val="24"/>
          <w:szCs w:val="24"/>
        </w:rPr>
        <w:t>Наредбата е изменена и допълнена с Решение №…… от ……… 2023 г., взето с Протокол №… на Общински съвет Пазарджик. Измененията и допълненията влизат в сила седем дни след публикуването им в един местен вестник.</w:t>
      </w:r>
      <w:r w:rsidRPr="00BC7663">
        <w:rPr>
          <w:i/>
          <w:sz w:val="24"/>
          <w:szCs w:val="24"/>
        </w:rPr>
        <w:t>”</w:t>
      </w:r>
      <w:r w:rsidR="00B26900" w:rsidRPr="00BC7663">
        <w:rPr>
          <w:i/>
          <w:sz w:val="24"/>
          <w:szCs w:val="24"/>
        </w:rPr>
        <w:t xml:space="preserve"> </w:t>
      </w:r>
    </w:p>
    <w:p w:rsidR="004A2F2F" w:rsidRPr="00BC7663" w:rsidRDefault="004A2F2F">
      <w:pPr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br w:type="page"/>
      </w:r>
    </w:p>
    <w:p w:rsidR="00CA4B16" w:rsidRPr="00BC7663" w:rsidRDefault="00EC0FAC" w:rsidP="00EC0FAC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МОТИВИ</w:t>
      </w:r>
    </w:p>
    <w:p w:rsidR="00EC0FAC" w:rsidRPr="00BC7663" w:rsidRDefault="00EC0FAC" w:rsidP="00EC0FAC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към</w:t>
      </w:r>
    </w:p>
    <w:p w:rsidR="00EC0FAC" w:rsidRPr="00BC7663" w:rsidRDefault="008B7366" w:rsidP="00EC0FAC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проекта на Наредба за и</w:t>
      </w:r>
      <w:r w:rsidR="00EC0FAC" w:rsidRPr="00BC7663">
        <w:rPr>
          <w:b/>
          <w:sz w:val="24"/>
          <w:szCs w:val="24"/>
        </w:rPr>
        <w:t>зменение и</w:t>
      </w:r>
      <w:r w:rsidRPr="00BC7663">
        <w:rPr>
          <w:b/>
          <w:sz w:val="24"/>
          <w:szCs w:val="24"/>
        </w:rPr>
        <w:t xml:space="preserve"> допълнение на </w:t>
      </w:r>
      <w:r w:rsidR="00EC0FAC" w:rsidRPr="00BC7663">
        <w:rPr>
          <w:b/>
          <w:sz w:val="24"/>
          <w:szCs w:val="24"/>
        </w:rPr>
        <w:t>Наредба</w:t>
      </w:r>
      <w:r w:rsidRPr="00BC7663">
        <w:rPr>
          <w:b/>
          <w:sz w:val="24"/>
          <w:szCs w:val="24"/>
        </w:rPr>
        <w:t>та</w:t>
      </w:r>
      <w:r w:rsidR="00EC0FAC" w:rsidRPr="00BC7663">
        <w:rPr>
          <w:b/>
          <w:sz w:val="24"/>
          <w:szCs w:val="24"/>
        </w:rPr>
        <w:t xml:space="preserve">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EC0FAC" w:rsidRPr="00BC7663" w:rsidRDefault="00EC0FAC" w:rsidP="00EC0FAC">
      <w:pPr>
        <w:jc w:val="center"/>
        <w:rPr>
          <w:sz w:val="24"/>
          <w:szCs w:val="24"/>
        </w:rPr>
      </w:pPr>
      <w:r w:rsidRPr="00BC7663">
        <w:rPr>
          <w:sz w:val="24"/>
          <w:szCs w:val="24"/>
        </w:rPr>
        <w:t>от</w:t>
      </w:r>
    </w:p>
    <w:p w:rsidR="00EC0FAC" w:rsidRPr="00BC7663" w:rsidRDefault="00EC0FAC" w:rsidP="00EC0FAC">
      <w:pPr>
        <w:jc w:val="center"/>
        <w:rPr>
          <w:sz w:val="24"/>
          <w:szCs w:val="24"/>
        </w:rPr>
      </w:pPr>
      <w:r w:rsidRPr="00BC7663">
        <w:rPr>
          <w:b/>
          <w:sz w:val="24"/>
          <w:szCs w:val="24"/>
        </w:rPr>
        <w:t>Гергана Табакова</w:t>
      </w:r>
      <w:r w:rsidRPr="00BC7663">
        <w:rPr>
          <w:sz w:val="24"/>
          <w:szCs w:val="24"/>
        </w:rPr>
        <w:t xml:space="preserve"> – Директор на Дирекция „Образование и култура“</w:t>
      </w:r>
    </w:p>
    <w:p w:rsidR="00EC0FAC" w:rsidRPr="00BC7663" w:rsidRDefault="00EC0FAC" w:rsidP="00EC0FAC">
      <w:pPr>
        <w:jc w:val="center"/>
        <w:rPr>
          <w:sz w:val="24"/>
          <w:szCs w:val="24"/>
        </w:rPr>
      </w:pPr>
      <w:r w:rsidRPr="00BC7663">
        <w:rPr>
          <w:sz w:val="24"/>
          <w:szCs w:val="24"/>
        </w:rPr>
        <w:t>в Община Пазарджик</w:t>
      </w:r>
    </w:p>
    <w:p w:rsidR="00BF7443" w:rsidRPr="00BC7663" w:rsidRDefault="00BF7443" w:rsidP="008A79CE">
      <w:pPr>
        <w:spacing w:after="120" w:line="240" w:lineRule="auto"/>
        <w:jc w:val="both"/>
        <w:rPr>
          <w:sz w:val="24"/>
          <w:szCs w:val="24"/>
        </w:rPr>
      </w:pPr>
    </w:p>
    <w:p w:rsidR="00EC0FAC" w:rsidRPr="00BC7663" w:rsidRDefault="00EC0FAC" w:rsidP="008A79CE">
      <w:pPr>
        <w:spacing w:after="120" w:line="240" w:lineRule="auto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               Съгласно изискванията на чл.</w:t>
      </w:r>
      <w:r w:rsidR="004C37F2" w:rsidRPr="00BC7663">
        <w:rPr>
          <w:sz w:val="24"/>
          <w:szCs w:val="24"/>
        </w:rPr>
        <w:t>28 ал.1 от ЗНА, към предложения</w:t>
      </w:r>
      <w:r w:rsidRPr="00BC7663">
        <w:rPr>
          <w:sz w:val="24"/>
          <w:szCs w:val="24"/>
        </w:rPr>
        <w:t xml:space="preserve"> от мен</w:t>
      </w:r>
      <w:r w:rsidR="004C37F2" w:rsidRPr="00BC7663">
        <w:rPr>
          <w:sz w:val="24"/>
          <w:szCs w:val="24"/>
        </w:rPr>
        <w:t xml:space="preserve"> проект на Наредба за</w:t>
      </w:r>
      <w:r w:rsidRPr="00BC7663">
        <w:rPr>
          <w:sz w:val="24"/>
          <w:szCs w:val="24"/>
        </w:rPr>
        <w:t xml:space="preserve"> изме</w:t>
      </w:r>
      <w:r w:rsidR="004C37F2" w:rsidRPr="00BC7663">
        <w:rPr>
          <w:sz w:val="24"/>
          <w:szCs w:val="24"/>
        </w:rPr>
        <w:t>нение и допълнение на</w:t>
      </w:r>
      <w:r w:rsidR="00B26900" w:rsidRPr="00BC7663">
        <w:rPr>
          <w:sz w:val="24"/>
          <w:szCs w:val="24"/>
        </w:rPr>
        <w:t xml:space="preserve"> </w:t>
      </w:r>
      <w:r w:rsidRPr="00BC7663">
        <w:rPr>
          <w:sz w:val="24"/>
          <w:szCs w:val="24"/>
        </w:rPr>
        <w:t>Наредба</w:t>
      </w:r>
      <w:r w:rsidR="004C37F2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прилагам мотиви.</w:t>
      </w:r>
    </w:p>
    <w:p w:rsidR="004C37F2" w:rsidRPr="00BC7663" w:rsidRDefault="000218D3" w:rsidP="008A79CE">
      <w:pPr>
        <w:pStyle w:val="Default"/>
        <w:ind w:firstLine="709"/>
        <w:rPr>
          <w:b/>
          <w:color w:val="auto"/>
        </w:rPr>
      </w:pPr>
      <w:r w:rsidRPr="00BC7663">
        <w:rPr>
          <w:b/>
          <w:color w:val="auto"/>
        </w:rPr>
        <w:t>I.</w:t>
      </w:r>
      <w:r w:rsidR="00796284" w:rsidRPr="00BC7663">
        <w:rPr>
          <w:b/>
          <w:color w:val="auto"/>
        </w:rPr>
        <w:t xml:space="preserve"> </w:t>
      </w:r>
      <w:r w:rsidR="004C37F2" w:rsidRPr="00BC7663">
        <w:rPr>
          <w:b/>
          <w:color w:val="auto"/>
        </w:rPr>
        <w:t>Причини, налагащи приемането на изменението и допълнението на подзаконовия нормативен акт:</w:t>
      </w:r>
    </w:p>
    <w:p w:rsidR="00407E20" w:rsidRPr="00BC7663" w:rsidRDefault="00407E20" w:rsidP="00407E20">
      <w:pPr>
        <w:pStyle w:val="22"/>
        <w:ind w:firstLine="708"/>
      </w:pPr>
    </w:p>
    <w:p w:rsidR="004C43E5" w:rsidRPr="00BC7663" w:rsidRDefault="00407E20" w:rsidP="004C43E5">
      <w:pPr>
        <w:pStyle w:val="22"/>
        <w:ind w:left="0" w:firstLine="709"/>
      </w:pPr>
      <w:r w:rsidRPr="00BC7663">
        <w:t>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(Наредбата) е приета с Решение</w:t>
      </w:r>
      <w:r w:rsidRPr="00BC7663">
        <w:rPr>
          <w:lang w:val="ru-RU"/>
        </w:rPr>
        <w:t xml:space="preserve"> </w:t>
      </w:r>
      <w:r w:rsidRPr="00BC7663">
        <w:t>№</w:t>
      </w:r>
      <w:r w:rsidR="00E647BD" w:rsidRPr="00BC7663">
        <w:t xml:space="preserve"> 8 от 30.01.2017 г., взето с Протокол №1 на </w:t>
      </w:r>
      <w:r w:rsidRPr="00BC7663">
        <w:t>Общински съвет Пазарджик</w:t>
      </w:r>
      <w:r w:rsidR="00E647BD" w:rsidRPr="00BC7663">
        <w:t>,</w:t>
      </w:r>
      <w:r w:rsidRPr="00BC7663">
        <w:t xml:space="preserve"> на основание </w:t>
      </w:r>
      <w:r w:rsidR="00694E03" w:rsidRPr="00BC7663">
        <w:t>чл. 59, ал. 1 от Закона за предучилищно и училищно образование</w:t>
      </w:r>
      <w:r w:rsidRPr="00BC7663">
        <w:t>. Към настоящия момент са настъпили законодателни промени, които следва да намерят отражение в нея. Предлаганите изменения и допълнения касаят синхронизирането на Наредбата в съответствие със Закона за предучилищното и училищното образование</w:t>
      </w:r>
      <w:r w:rsidR="00694E03" w:rsidRPr="00BC7663">
        <w:t xml:space="preserve"> (ЗПУО)</w:t>
      </w:r>
      <w:r w:rsidRPr="00BC7663">
        <w:t xml:space="preserve">. </w:t>
      </w:r>
      <w:r w:rsidR="004C43E5" w:rsidRPr="00BC7663">
        <w:t xml:space="preserve"> Със законовите промени се въвежда </w:t>
      </w:r>
      <w:r w:rsidR="00D61153" w:rsidRPr="00BC7663">
        <w:t>задължително предучилищно образование за децата, навършили 4 години</w:t>
      </w:r>
      <w:r w:rsidR="004C43E5" w:rsidRPr="00BC7663">
        <w:t xml:space="preserve">, което </w:t>
      </w:r>
      <w:r w:rsidR="00D61153" w:rsidRPr="00BC7663">
        <w:t xml:space="preserve">е </w:t>
      </w:r>
      <w:r w:rsidR="004C43E5" w:rsidRPr="00BC7663">
        <w:t xml:space="preserve">един от </w:t>
      </w:r>
      <w:r w:rsidR="00D61153" w:rsidRPr="00BC7663">
        <w:t>приоритетите на правителството, отразен в Програмата за управление на правителството в периода 2017-2021 г.</w:t>
      </w:r>
      <w:r w:rsidR="004C43E5" w:rsidRPr="00BC7663">
        <w:t xml:space="preserve"> </w:t>
      </w:r>
    </w:p>
    <w:p w:rsidR="004C43E5" w:rsidRPr="00BC7663" w:rsidRDefault="004C43E5" w:rsidP="00BF7443">
      <w:pPr>
        <w:pStyle w:val="22"/>
        <w:spacing w:before="120"/>
        <w:ind w:left="0" w:firstLine="709"/>
      </w:pPr>
      <w:r w:rsidRPr="00BC7663">
        <w:t>В мотивите си</w:t>
      </w:r>
      <w:r w:rsidR="003C3798" w:rsidRPr="00BC7663">
        <w:t xml:space="preserve"> за направените промени</w:t>
      </w:r>
      <w:r w:rsidR="00A9748E" w:rsidRPr="00BC7663">
        <w:t>,</w:t>
      </w:r>
      <w:r w:rsidRPr="00BC7663">
        <w:t xml:space="preserve"> законодателят е посочил, че предвиждането на мярката е в отговор на множество вътрешни и международни изследвания, които показват, че по-ранното обхващане на децата в предучилищна възраст е ключово за тяхното развитие, като повечето време прекарано в детската градина допринася за по-успешното справяне впоследствие в училище.</w:t>
      </w:r>
    </w:p>
    <w:p w:rsidR="004C43E5" w:rsidRPr="00BC7663" w:rsidRDefault="004C43E5" w:rsidP="00BF7443">
      <w:pPr>
        <w:pStyle w:val="Default"/>
        <w:spacing w:before="120"/>
        <w:jc w:val="both"/>
        <w:rPr>
          <w:color w:val="auto"/>
        </w:rPr>
      </w:pPr>
      <w:r w:rsidRPr="00BC7663">
        <w:rPr>
          <w:color w:val="auto"/>
        </w:rPr>
        <w:tab/>
        <w:t xml:space="preserve">В Обзора на образованието и обучението за 2019 г., изготвен от Европейската комисия, е посочено, че участието в образование и грижите в ранна детска възраст продължава в България да бъде слабо, което възпрепятства ранното придобиване на познавателни и социално-емоционални умения. Същевременно, доброто качество на образованието и грижите в ранна детска възраст са от съществено значение за развитието на ключови компетенции. </w:t>
      </w:r>
    </w:p>
    <w:p w:rsidR="004C43E5" w:rsidRPr="00BC7663" w:rsidRDefault="004C43E5" w:rsidP="00BF7443">
      <w:pPr>
        <w:shd w:val="clear" w:color="auto" w:fill="FFFFFF"/>
        <w:spacing w:before="120" w:after="0" w:line="240" w:lineRule="auto"/>
        <w:ind w:firstLine="680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Неравностойното социално-икономическо положение все още е ключов фактор за ниското равнище на умения и ниските образователни резултати в контекста на значителни несъответствия между търсените и предлаганите умения, както и техният недостиг. Обхващането в детска градина е ключово не само за езиковото, когнитивното, емоционалното, социалното развитие на детето, но и защото наред с обучението, възпитанието и социализацията се осигурява и ежедневно отглеждане, топла и здравословна храна, контролирани хигиенни условия и практически умения. В същото време се дава възможност на родителите да са активни на пазара на труда.</w:t>
      </w:r>
    </w:p>
    <w:p w:rsidR="00D61153" w:rsidRPr="00BC7663" w:rsidRDefault="004C43E5" w:rsidP="004C43E5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Без </w:t>
      </w:r>
      <w:r w:rsidR="00D61153" w:rsidRPr="00BC7663">
        <w:rPr>
          <w:color w:val="auto"/>
        </w:rPr>
        <w:t>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</w:t>
      </w:r>
      <w:r w:rsidRPr="00BC7663">
        <w:rPr>
          <w:color w:val="auto"/>
        </w:rPr>
        <w:t xml:space="preserve">, същата ще противоречи на действащия ЗПУО. </w:t>
      </w:r>
    </w:p>
    <w:p w:rsidR="00D61153" w:rsidRPr="00BC7663" w:rsidRDefault="004C43E5" w:rsidP="00796284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BC7663">
        <w:rPr>
          <w:sz w:val="24"/>
          <w:szCs w:val="24"/>
        </w:rPr>
        <w:t>Поради изложеното, се до</w:t>
      </w:r>
      <w:r w:rsidR="00D61153" w:rsidRPr="00BC7663">
        <w:rPr>
          <w:sz w:val="24"/>
          <w:szCs w:val="24"/>
        </w:rPr>
        <w:t>пълва</w:t>
      </w:r>
      <w:r w:rsidR="00D61153" w:rsidRPr="00BC7663">
        <w:rPr>
          <w:b/>
          <w:sz w:val="24"/>
          <w:szCs w:val="24"/>
        </w:rPr>
        <w:t xml:space="preserve"> </w:t>
      </w:r>
      <w:r w:rsidR="00D61153" w:rsidRPr="00BC7663">
        <w:rPr>
          <w:sz w:val="24"/>
          <w:szCs w:val="24"/>
        </w:rPr>
        <w:t>се чл. 3, ал. 1</w:t>
      </w:r>
      <w:r w:rsidR="00D61153" w:rsidRPr="00BC7663">
        <w:rPr>
          <w:sz w:val="24"/>
          <w:szCs w:val="24"/>
          <w:lang w:val="en-US"/>
        </w:rPr>
        <w:t xml:space="preserve"> </w:t>
      </w:r>
      <w:r w:rsidR="00D61153" w:rsidRPr="00BC7663">
        <w:rPr>
          <w:spacing w:val="-6"/>
          <w:sz w:val="24"/>
          <w:szCs w:val="24"/>
        </w:rPr>
        <w:t xml:space="preserve">от Наредбата, съобразно изменение в чл. 8, ал. 1 от </w:t>
      </w:r>
      <w:r w:rsidR="00D61153" w:rsidRPr="00BC7663">
        <w:rPr>
          <w:sz w:val="24"/>
          <w:szCs w:val="24"/>
        </w:rPr>
        <w:t>Закона за предучилищното и училищното образование</w:t>
      </w:r>
      <w:r w:rsidR="00D61153" w:rsidRPr="00BC7663">
        <w:rPr>
          <w:spacing w:val="-6"/>
          <w:sz w:val="24"/>
          <w:szCs w:val="24"/>
        </w:rPr>
        <w:t xml:space="preserve">, </w:t>
      </w:r>
      <w:r w:rsidR="00D61153" w:rsidRPr="00BC7663">
        <w:rPr>
          <w:i/>
          <w:spacing w:val="-6"/>
          <w:sz w:val="24"/>
          <w:szCs w:val="24"/>
        </w:rPr>
        <w:t xml:space="preserve">ДВ, </w:t>
      </w:r>
      <w:r w:rsidR="00D61153" w:rsidRPr="00BC7663">
        <w:rPr>
          <w:i/>
          <w:sz w:val="24"/>
          <w:szCs w:val="24"/>
        </w:rPr>
        <w:t>бр. 82 от 18.09.2020 г.</w:t>
      </w:r>
      <w:r w:rsidR="00D61153" w:rsidRPr="00BC7663">
        <w:rPr>
          <w:i/>
          <w:spacing w:val="-6"/>
          <w:sz w:val="24"/>
          <w:szCs w:val="24"/>
        </w:rPr>
        <w:t>,</w:t>
      </w:r>
      <w:r w:rsidR="00D61153" w:rsidRPr="00BC7663">
        <w:rPr>
          <w:spacing w:val="-6"/>
          <w:sz w:val="24"/>
          <w:szCs w:val="24"/>
        </w:rPr>
        <w:t xml:space="preserve"> </w:t>
      </w:r>
      <w:r w:rsidR="00D61153" w:rsidRPr="00BC7663">
        <w:rPr>
          <w:sz w:val="24"/>
          <w:szCs w:val="24"/>
        </w:rPr>
        <w:t>като след израза: „за подкрепа на личностно развитие</w:t>
      </w:r>
      <w:r w:rsidR="00D61153" w:rsidRPr="00BC7663">
        <w:rPr>
          <w:i/>
          <w:sz w:val="24"/>
          <w:szCs w:val="24"/>
        </w:rPr>
        <w:t xml:space="preserve">”, </w:t>
      </w:r>
      <w:r w:rsidR="00D61153" w:rsidRPr="00BC7663">
        <w:rPr>
          <w:sz w:val="24"/>
          <w:szCs w:val="24"/>
        </w:rPr>
        <w:t>се поставя запетая и се добавя текста: «</w:t>
      </w:r>
      <w:r w:rsidR="00D61153" w:rsidRPr="00BC7663">
        <w:rPr>
          <w:i/>
          <w:sz w:val="24"/>
          <w:szCs w:val="24"/>
        </w:rPr>
        <w:t>а за децата на 4-годишна възраст – само когато в населеното място няма детска градина.»</w:t>
      </w:r>
      <w:r w:rsidR="00D61153" w:rsidRPr="00BC7663">
        <w:rPr>
          <w:i/>
          <w:sz w:val="24"/>
          <w:szCs w:val="24"/>
          <w:lang w:val="en-US"/>
        </w:rPr>
        <w:t xml:space="preserve"> </w:t>
      </w:r>
      <w:r w:rsidR="00D61153" w:rsidRPr="00BC7663">
        <w:rPr>
          <w:sz w:val="24"/>
          <w:szCs w:val="24"/>
        </w:rPr>
        <w:t>В чл.3 от Наредбата се създава алинея 8, която проектира законовото правомощие, разписано в чл. 56 алинея 3 от ЗПУО, а именно: «</w:t>
      </w:r>
      <w:r w:rsidR="00D61153" w:rsidRPr="00BC7663">
        <w:rPr>
          <w:i/>
          <w:sz w:val="24"/>
          <w:szCs w:val="24"/>
        </w:rPr>
        <w:t>По решение на кмета на общината задължителното предучилищно образование се осъществява само от детски градини.»</w:t>
      </w:r>
    </w:p>
    <w:p w:rsidR="00D61153" w:rsidRPr="00BC7663" w:rsidRDefault="00D61153" w:rsidP="00796284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BC7663">
        <w:rPr>
          <w:sz w:val="24"/>
          <w:szCs w:val="24"/>
        </w:rPr>
        <w:t xml:space="preserve">Допълва се чл. 5, ал. 3, като след израза: „Задължителното предучилищно образование се осъществява” и преди „трета и четвърта подготвителна възрастова група.”, се добавя </w:t>
      </w:r>
      <w:r w:rsidRPr="00BC7663">
        <w:rPr>
          <w:i/>
          <w:sz w:val="24"/>
          <w:szCs w:val="24"/>
        </w:rPr>
        <w:t xml:space="preserve">„във втора,” </w:t>
      </w:r>
      <w:r w:rsidRPr="00BC7663">
        <w:rPr>
          <w:sz w:val="24"/>
          <w:szCs w:val="24"/>
        </w:rPr>
        <w:t>като се заличава предлогът „в”. Изменя се и се допълва чл. 5, алинея 4, като вместо „</w:t>
      </w:r>
      <w:r w:rsidRPr="00BC7663">
        <w:rPr>
          <w:i/>
          <w:sz w:val="24"/>
          <w:szCs w:val="24"/>
        </w:rPr>
        <w:t>5-годишна възраст</w:t>
      </w:r>
      <w:r w:rsidRPr="00BC7663">
        <w:rPr>
          <w:sz w:val="24"/>
          <w:szCs w:val="24"/>
        </w:rPr>
        <w:t>”, се записва „</w:t>
      </w:r>
      <w:r w:rsidRPr="00BC7663">
        <w:rPr>
          <w:i/>
          <w:sz w:val="24"/>
          <w:szCs w:val="24"/>
        </w:rPr>
        <w:t xml:space="preserve">4-годишна възраст”, </w:t>
      </w:r>
      <w:r w:rsidRPr="00BC7663">
        <w:rPr>
          <w:sz w:val="24"/>
          <w:szCs w:val="24"/>
        </w:rPr>
        <w:t>а след израза „организацията на предучилищното образование</w:t>
      </w:r>
      <w:r w:rsidRPr="00BC7663">
        <w:rPr>
          <w:i/>
          <w:sz w:val="24"/>
          <w:szCs w:val="24"/>
        </w:rPr>
        <w:t xml:space="preserve">”, </w:t>
      </w:r>
      <w:r w:rsidRPr="00BC7663">
        <w:rPr>
          <w:sz w:val="24"/>
          <w:szCs w:val="24"/>
        </w:rPr>
        <w:t xml:space="preserve">се поставя запетая и текстът </w:t>
      </w:r>
      <w:r w:rsidRPr="00BC7663">
        <w:rPr>
          <w:i/>
          <w:sz w:val="24"/>
          <w:szCs w:val="24"/>
        </w:rPr>
        <w:t>„по смисъла на чл. 3, ал.1.”</w:t>
      </w:r>
    </w:p>
    <w:p w:rsidR="00C36CC4" w:rsidRPr="00BC7663" w:rsidRDefault="00C36CC4" w:rsidP="0079628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В „Преходните и заключителни разпоредби” се създава § 6, с който се предвижда измененията и допълненията на Наредбата да влязат в сила седем дни след публикуването им в един местен вестник. </w:t>
      </w:r>
    </w:p>
    <w:p w:rsidR="00A9748E" w:rsidRPr="00BC7663" w:rsidRDefault="00407E20" w:rsidP="008F1FAC">
      <w:pPr>
        <w:spacing w:after="120" w:line="240" w:lineRule="auto"/>
        <w:jc w:val="both"/>
        <w:rPr>
          <w:sz w:val="24"/>
          <w:szCs w:val="24"/>
        </w:rPr>
      </w:pPr>
      <w:r w:rsidRPr="00BC7663">
        <w:rPr>
          <w:sz w:val="24"/>
          <w:szCs w:val="24"/>
        </w:rPr>
        <w:tab/>
      </w:r>
      <w:r w:rsidR="00B101A5" w:rsidRPr="00BC7663">
        <w:rPr>
          <w:b/>
          <w:sz w:val="24"/>
          <w:szCs w:val="24"/>
        </w:rPr>
        <w:t xml:space="preserve">II. Целите, които </w:t>
      </w:r>
      <w:r w:rsidR="008B7366" w:rsidRPr="00BC7663">
        <w:rPr>
          <w:b/>
          <w:sz w:val="24"/>
          <w:szCs w:val="24"/>
        </w:rPr>
        <w:t>с</w:t>
      </w:r>
      <w:r w:rsidR="00B101A5" w:rsidRPr="00BC7663">
        <w:rPr>
          <w:b/>
          <w:sz w:val="24"/>
          <w:szCs w:val="24"/>
        </w:rPr>
        <w:t>е поставят с</w:t>
      </w:r>
      <w:r w:rsidR="004D62A7" w:rsidRPr="00BC7663">
        <w:rPr>
          <w:b/>
          <w:sz w:val="24"/>
          <w:szCs w:val="24"/>
        </w:rPr>
        <w:t xml:space="preserve"> </w:t>
      </w:r>
      <w:r w:rsidR="008B7366" w:rsidRPr="00BC7663">
        <w:rPr>
          <w:sz w:val="24"/>
          <w:szCs w:val="24"/>
        </w:rPr>
        <w:t>Проекта на Наредба за</w:t>
      </w:r>
      <w:r w:rsidR="00D06B36" w:rsidRPr="00BC7663">
        <w:rPr>
          <w:sz w:val="24"/>
          <w:szCs w:val="24"/>
        </w:rPr>
        <w:t xml:space="preserve"> </w:t>
      </w:r>
      <w:r w:rsidR="00B101A5" w:rsidRPr="00BC7663">
        <w:rPr>
          <w:sz w:val="24"/>
          <w:szCs w:val="24"/>
        </w:rPr>
        <w:t>изменен</w:t>
      </w:r>
      <w:r w:rsidR="008B7366" w:rsidRPr="00BC7663">
        <w:rPr>
          <w:sz w:val="24"/>
          <w:szCs w:val="24"/>
        </w:rPr>
        <w:t xml:space="preserve">ие и допълнение на </w:t>
      </w:r>
      <w:r w:rsidR="00B101A5" w:rsidRPr="00BC7663">
        <w:rPr>
          <w:sz w:val="24"/>
          <w:szCs w:val="24"/>
        </w:rPr>
        <w:t>Наредба</w:t>
      </w:r>
      <w:r w:rsidR="008B7366" w:rsidRPr="00BC7663">
        <w:rPr>
          <w:sz w:val="24"/>
          <w:szCs w:val="24"/>
        </w:rPr>
        <w:t>та</w:t>
      </w:r>
      <w:r w:rsidR="00B101A5" w:rsidRPr="00BC7663">
        <w:rPr>
          <w:sz w:val="24"/>
          <w:szCs w:val="24"/>
        </w:rPr>
        <w:t xml:space="preserve"> за условията и реда за записване, отписване и преместване на децата в предучилищна възраст в детските градини и училищата на </w:t>
      </w:r>
      <w:r w:rsidR="000C7698" w:rsidRPr="00BC7663">
        <w:rPr>
          <w:sz w:val="24"/>
          <w:szCs w:val="24"/>
        </w:rPr>
        <w:t xml:space="preserve">територията на община Пазарджик, </w:t>
      </w:r>
      <w:r w:rsidR="00A9748E" w:rsidRPr="00BC7663">
        <w:rPr>
          <w:sz w:val="24"/>
          <w:szCs w:val="24"/>
        </w:rPr>
        <w:t>са:</w:t>
      </w:r>
    </w:p>
    <w:p w:rsidR="00AC0359" w:rsidRPr="00BC7663" w:rsidRDefault="00AC0359" w:rsidP="008F1FAC">
      <w:pPr>
        <w:spacing w:after="120" w:line="240" w:lineRule="auto"/>
        <w:ind w:firstLine="709"/>
        <w:jc w:val="both"/>
        <w:rPr>
          <w:i/>
          <w:sz w:val="24"/>
        </w:rPr>
      </w:pPr>
      <w:r w:rsidRPr="00BC7663">
        <w:rPr>
          <w:sz w:val="24"/>
          <w:szCs w:val="24"/>
        </w:rPr>
        <w:t xml:space="preserve">1. Да се приведе Наредбата в съответствие </w:t>
      </w:r>
      <w:r w:rsidRPr="00BC7663">
        <w:rPr>
          <w:sz w:val="24"/>
        </w:rPr>
        <w:t>с изменените норми от по-висока степен;</w:t>
      </w:r>
    </w:p>
    <w:p w:rsidR="00AC0359" w:rsidRPr="00BC7663" w:rsidRDefault="00AC0359" w:rsidP="008F1F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3" w:firstLine="697"/>
        <w:jc w:val="both"/>
        <w:rPr>
          <w:b/>
          <w:sz w:val="24"/>
          <w:szCs w:val="24"/>
        </w:rPr>
      </w:pPr>
      <w:r w:rsidRPr="00BC7663">
        <w:rPr>
          <w:sz w:val="24"/>
        </w:rPr>
        <w:t>2. Да се актуализира подзаконовия нормативен акт в съответствие с настъпилите законови промени и така ще бъде синхронизиран със действащото българско законодателство;</w:t>
      </w:r>
    </w:p>
    <w:p w:rsidR="00AC0359" w:rsidRPr="00BC7663" w:rsidRDefault="00AC0359" w:rsidP="008F1FAC">
      <w:pPr>
        <w:pStyle w:val="Default"/>
        <w:spacing w:after="120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3. Да се улесни достъпът до образование, като се премахнат бариерите и се подпомогне преодоляването на неравенствата; </w:t>
      </w:r>
    </w:p>
    <w:p w:rsidR="00AC0359" w:rsidRPr="00BC7663" w:rsidRDefault="00AC0359" w:rsidP="008F1FAC">
      <w:pPr>
        <w:pStyle w:val="Default"/>
        <w:spacing w:after="120"/>
        <w:ind w:firstLine="708"/>
        <w:jc w:val="both"/>
        <w:rPr>
          <w:color w:val="auto"/>
        </w:rPr>
      </w:pPr>
      <w:r w:rsidRPr="00BC7663">
        <w:rPr>
          <w:color w:val="auto"/>
        </w:rPr>
        <w:t xml:space="preserve">4. Да се насърчи приобщаването и да предотврати социалното изключване, а впоследствие и отпадането на деца от уязвимите групи, като им се осигури подкрепа за преодоляване на обучителните затруднения чрез ранно идентифициране на потребностите; </w:t>
      </w:r>
    </w:p>
    <w:p w:rsidR="00AC0359" w:rsidRPr="00BC7663" w:rsidRDefault="00AC0359" w:rsidP="008F1FAC">
      <w:pPr>
        <w:pStyle w:val="Default"/>
        <w:spacing w:after="120"/>
        <w:ind w:firstLine="708"/>
        <w:jc w:val="both"/>
        <w:rPr>
          <w:color w:val="auto"/>
        </w:rPr>
      </w:pPr>
      <w:r w:rsidRPr="00BC7663">
        <w:rPr>
          <w:color w:val="auto"/>
        </w:rPr>
        <w:t xml:space="preserve">5. Да се предотврати натрупването на дефицити и да се спомогне за повишаване грамотността и за придобиването на умения и нагласи за учене през целия живот. </w:t>
      </w:r>
    </w:p>
    <w:p w:rsidR="00D06B36" w:rsidRPr="00BC7663" w:rsidRDefault="00D06B36" w:rsidP="008F1FAC">
      <w:pPr>
        <w:pStyle w:val="Default"/>
        <w:spacing w:before="120" w:after="120"/>
        <w:ind w:firstLine="709"/>
        <w:jc w:val="both"/>
        <w:rPr>
          <w:color w:val="auto"/>
        </w:rPr>
      </w:pPr>
      <w:r w:rsidRPr="00BC7663">
        <w:rPr>
          <w:color w:val="auto"/>
          <w:spacing w:val="8"/>
        </w:rPr>
        <w:t xml:space="preserve">При изготвянето на </w:t>
      </w:r>
      <w:r w:rsidRPr="00BC7663">
        <w:rPr>
          <w:color w:val="auto"/>
        </w:rPr>
        <w:t xml:space="preserve">проекта на Наредба за изменение и допълнение на 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са спазени принципите на необходимост, обоснованост, </w:t>
      </w:r>
      <w:proofErr w:type="spellStart"/>
      <w:r w:rsidRPr="00BC7663">
        <w:rPr>
          <w:color w:val="auto"/>
        </w:rPr>
        <w:t>предвидимост</w:t>
      </w:r>
      <w:proofErr w:type="spellEnd"/>
      <w:r w:rsidRPr="00BC7663">
        <w:rPr>
          <w:color w:val="auto"/>
        </w:rPr>
        <w:t xml:space="preserve">, откритост, съгласуваност, </w:t>
      </w:r>
      <w:proofErr w:type="spellStart"/>
      <w:r w:rsidRPr="00BC7663">
        <w:rPr>
          <w:color w:val="auto"/>
        </w:rPr>
        <w:t>субсидиарност</w:t>
      </w:r>
      <w:proofErr w:type="spellEnd"/>
      <w:r w:rsidRPr="00BC7663">
        <w:rPr>
          <w:color w:val="auto"/>
        </w:rPr>
        <w:t>, пропорционалност и стабилност.</w:t>
      </w:r>
    </w:p>
    <w:p w:rsidR="00062FE8" w:rsidRPr="00BC7663" w:rsidRDefault="00062FE8" w:rsidP="00062FE8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>Принцип на необходимост – необходимо е приемането на проекта на Наредба за изменение и допълнение на 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предвид на гореизложените съображения.</w:t>
      </w:r>
    </w:p>
    <w:p w:rsidR="00062FE8" w:rsidRPr="00BC7663" w:rsidRDefault="00062FE8" w:rsidP="00062FE8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>Принципът на обоснованост – предложението за допълнение е подкрепено с факти и доказателства, съобразно ЗПУО</w:t>
      </w:r>
      <w:r w:rsidR="0080069E" w:rsidRPr="00BC7663">
        <w:rPr>
          <w:color w:val="auto"/>
        </w:rPr>
        <w:t xml:space="preserve">, </w:t>
      </w:r>
      <w:r w:rsidRPr="00BC7663">
        <w:rPr>
          <w:color w:val="auto"/>
        </w:rPr>
        <w:t>ЗНА, АПК и ЗМСМА.</w:t>
      </w:r>
    </w:p>
    <w:p w:rsidR="00062FE8" w:rsidRPr="00BC7663" w:rsidRDefault="00062FE8" w:rsidP="00062FE8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Принципите на предвидимост и откритост са спазени – проектът, докладът, мотивите, частичната предварителна оценка на въздействието, ще бъдат качени на официалния сайт на община Пазарджик и Общински съвет Пазарджик за становища и предложения от заинтересованите лица. </w:t>
      </w:r>
    </w:p>
    <w:p w:rsidR="00062FE8" w:rsidRPr="00BC7663" w:rsidRDefault="00062FE8" w:rsidP="00062FE8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>Принципът на съгласуваност – след покана за обществено обсъждане ще бъде проведена дискусия със заинтересованите лица.</w:t>
      </w:r>
    </w:p>
    <w:p w:rsidR="00D06B36" w:rsidRPr="00BC7663" w:rsidRDefault="00062FE8" w:rsidP="00062FE8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Принципът на </w:t>
      </w:r>
      <w:proofErr w:type="spellStart"/>
      <w:r w:rsidRPr="00BC7663">
        <w:rPr>
          <w:color w:val="auto"/>
        </w:rPr>
        <w:t>субсидиарност</w:t>
      </w:r>
      <w:proofErr w:type="spellEnd"/>
      <w:r w:rsidRPr="00BC7663">
        <w:rPr>
          <w:color w:val="auto"/>
        </w:rPr>
        <w:t xml:space="preserve">, пропорционалност и стабилност - Проектът на Наредба за </w:t>
      </w:r>
      <w:r w:rsidR="0080069E" w:rsidRPr="00BC7663">
        <w:rPr>
          <w:color w:val="auto"/>
        </w:rPr>
        <w:t xml:space="preserve">изменение и </w:t>
      </w:r>
      <w:r w:rsidRPr="00BC7663">
        <w:rPr>
          <w:color w:val="auto"/>
        </w:rPr>
        <w:t xml:space="preserve">допълнение ще актуализира </w:t>
      </w:r>
      <w:r w:rsidR="0080069E" w:rsidRPr="00BC7663">
        <w:rPr>
          <w:color w:val="auto"/>
        </w:rPr>
        <w:t xml:space="preserve">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</w:t>
      </w:r>
      <w:r w:rsidRPr="00BC7663">
        <w:rPr>
          <w:color w:val="auto"/>
        </w:rPr>
        <w:t>в съответствие с нормативните актове от по-висока степен - ЗПУО, ЗНА, АПК и ЗМСМА.</w:t>
      </w:r>
    </w:p>
    <w:p w:rsidR="000C7698" w:rsidRPr="00BC7663" w:rsidRDefault="000C7698" w:rsidP="0080069E">
      <w:pPr>
        <w:pStyle w:val="Default"/>
        <w:spacing w:before="240"/>
        <w:ind w:firstLine="709"/>
        <w:jc w:val="both"/>
        <w:rPr>
          <w:b/>
          <w:color w:val="auto"/>
        </w:rPr>
      </w:pPr>
      <w:r w:rsidRPr="00BC7663">
        <w:rPr>
          <w:b/>
          <w:color w:val="auto"/>
        </w:rPr>
        <w:t xml:space="preserve">III. Финансови средства, необходими за </w:t>
      </w:r>
      <w:r w:rsidR="004C37F2" w:rsidRPr="00BC7663">
        <w:rPr>
          <w:b/>
          <w:color w:val="auto"/>
        </w:rPr>
        <w:t xml:space="preserve">прилагането </w:t>
      </w:r>
      <w:r w:rsidR="00D03528" w:rsidRPr="00BC7663">
        <w:rPr>
          <w:b/>
          <w:color w:val="auto"/>
        </w:rPr>
        <w:t>на Н</w:t>
      </w:r>
      <w:r w:rsidRPr="00BC7663">
        <w:rPr>
          <w:b/>
          <w:color w:val="auto"/>
        </w:rPr>
        <w:t>аредбата.</w:t>
      </w:r>
    </w:p>
    <w:p w:rsidR="000C7698" w:rsidRPr="00BC7663" w:rsidRDefault="000C7698" w:rsidP="004D62A7">
      <w:pPr>
        <w:pStyle w:val="Default"/>
        <w:jc w:val="both"/>
        <w:rPr>
          <w:color w:val="auto"/>
        </w:rPr>
      </w:pPr>
      <w:r w:rsidRPr="00BC7663">
        <w:rPr>
          <w:color w:val="auto"/>
        </w:rPr>
        <w:tab/>
      </w:r>
    </w:p>
    <w:p w:rsidR="000C7698" w:rsidRPr="00BC7663" w:rsidRDefault="000C7698" w:rsidP="004D62A7">
      <w:pPr>
        <w:jc w:val="both"/>
        <w:rPr>
          <w:sz w:val="24"/>
          <w:szCs w:val="24"/>
        </w:rPr>
      </w:pPr>
      <w:r w:rsidRPr="00BC7663">
        <w:tab/>
      </w:r>
      <w:r w:rsidRPr="00BC7663">
        <w:rPr>
          <w:sz w:val="24"/>
          <w:szCs w:val="24"/>
        </w:rPr>
        <w:t xml:space="preserve">Предвидените изменения и допълнения </w:t>
      </w:r>
      <w:r w:rsidR="004C37F2" w:rsidRPr="00BC7663">
        <w:rPr>
          <w:sz w:val="24"/>
          <w:szCs w:val="24"/>
        </w:rPr>
        <w:t>на</w:t>
      </w:r>
      <w:r w:rsidRPr="00BC7663">
        <w:rPr>
          <w:sz w:val="24"/>
          <w:szCs w:val="24"/>
        </w:rPr>
        <w:t xml:space="preserve"> Наредба</w:t>
      </w:r>
      <w:r w:rsidR="004C37F2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не предполагат допълнителните финансови средства.</w:t>
      </w:r>
    </w:p>
    <w:p w:rsidR="000C7698" w:rsidRPr="00BC7663" w:rsidRDefault="000C7698" w:rsidP="00481CD6">
      <w:pPr>
        <w:ind w:firstLine="708"/>
        <w:jc w:val="both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IV. Очаквани резултати</w:t>
      </w:r>
      <w:r w:rsidR="00761C78" w:rsidRPr="00BC7663">
        <w:rPr>
          <w:b/>
          <w:sz w:val="24"/>
          <w:szCs w:val="24"/>
        </w:rPr>
        <w:t>.</w:t>
      </w:r>
    </w:p>
    <w:p w:rsidR="00761C78" w:rsidRPr="00BC7663" w:rsidRDefault="00761C78" w:rsidP="00026A8F">
      <w:pPr>
        <w:spacing w:after="0" w:line="240" w:lineRule="auto"/>
        <w:ind w:firstLine="709"/>
        <w:rPr>
          <w:sz w:val="24"/>
        </w:rPr>
      </w:pPr>
      <w:r w:rsidRPr="00BC7663">
        <w:rPr>
          <w:sz w:val="24"/>
        </w:rPr>
        <w:t>Прилагането на измененията и допълненията в проекта на Наредбата:</w:t>
      </w:r>
    </w:p>
    <w:p w:rsidR="00761C78" w:rsidRPr="00BC7663" w:rsidRDefault="00761C78" w:rsidP="00026A8F">
      <w:pPr>
        <w:spacing w:after="120" w:line="240" w:lineRule="auto"/>
        <w:jc w:val="both"/>
        <w:rPr>
          <w:i/>
          <w:sz w:val="24"/>
        </w:rPr>
      </w:pPr>
      <w:r w:rsidRPr="00BC7663">
        <w:rPr>
          <w:sz w:val="24"/>
        </w:rPr>
        <w:tab/>
        <w:t>1. ще приведе в съответствие подзаконовите разпоредби на Наредбата с изменените норми от по-висока степен;</w:t>
      </w:r>
    </w:p>
    <w:p w:rsidR="00761C78" w:rsidRPr="00BC7663" w:rsidRDefault="00761C78" w:rsidP="00026A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3" w:firstLine="697"/>
        <w:jc w:val="both"/>
        <w:rPr>
          <w:b/>
          <w:sz w:val="24"/>
          <w:szCs w:val="24"/>
        </w:rPr>
      </w:pPr>
      <w:r w:rsidRPr="00BC7663">
        <w:rPr>
          <w:sz w:val="24"/>
        </w:rPr>
        <w:t>2. ще се актуализира местната Наредба в съответствие с настъпилите законови промени и така тя ще бъде синхронизирана със действащото българско законодателство;</w:t>
      </w:r>
    </w:p>
    <w:p w:rsidR="000C7698" w:rsidRPr="00BC7663" w:rsidRDefault="00761C78" w:rsidP="00026A8F">
      <w:pPr>
        <w:pStyle w:val="Default"/>
        <w:spacing w:after="120"/>
        <w:ind w:firstLine="708"/>
        <w:jc w:val="both"/>
        <w:rPr>
          <w:color w:val="auto"/>
        </w:rPr>
      </w:pPr>
      <w:r w:rsidRPr="00BC7663">
        <w:rPr>
          <w:color w:val="auto"/>
        </w:rPr>
        <w:t>3</w:t>
      </w:r>
      <w:r w:rsidR="00B059F9" w:rsidRPr="00BC7663">
        <w:rPr>
          <w:color w:val="auto"/>
        </w:rPr>
        <w:t xml:space="preserve">. </w:t>
      </w:r>
      <w:r w:rsidRPr="00BC7663">
        <w:rPr>
          <w:color w:val="auto"/>
        </w:rPr>
        <w:t xml:space="preserve">ще се </w:t>
      </w:r>
      <w:r w:rsidR="000C7698" w:rsidRPr="00BC7663">
        <w:rPr>
          <w:color w:val="auto"/>
        </w:rPr>
        <w:t>осигур</w:t>
      </w:r>
      <w:r w:rsidRPr="00BC7663">
        <w:rPr>
          <w:color w:val="auto"/>
        </w:rPr>
        <w:t>и</w:t>
      </w:r>
      <w:r w:rsidR="000C7698" w:rsidRPr="00BC7663">
        <w:rPr>
          <w:color w:val="auto"/>
        </w:rPr>
        <w:t xml:space="preserve"> и улесн</w:t>
      </w:r>
      <w:r w:rsidRPr="00BC7663">
        <w:rPr>
          <w:color w:val="auto"/>
        </w:rPr>
        <w:t>и</w:t>
      </w:r>
      <w:r w:rsidR="000C7698" w:rsidRPr="00BC7663">
        <w:rPr>
          <w:color w:val="auto"/>
        </w:rPr>
        <w:t xml:space="preserve"> достъп</w:t>
      </w:r>
      <w:r w:rsidRPr="00BC7663">
        <w:rPr>
          <w:color w:val="auto"/>
        </w:rPr>
        <w:t>а</w:t>
      </w:r>
      <w:r w:rsidR="000C7698" w:rsidRPr="00BC7663">
        <w:rPr>
          <w:color w:val="auto"/>
        </w:rPr>
        <w:t xml:space="preserve"> </w:t>
      </w:r>
      <w:r w:rsidRPr="00BC7663">
        <w:rPr>
          <w:color w:val="auto"/>
        </w:rPr>
        <w:t xml:space="preserve">на всички деца </w:t>
      </w:r>
      <w:r w:rsidR="000C7698" w:rsidRPr="00BC7663">
        <w:rPr>
          <w:color w:val="auto"/>
        </w:rPr>
        <w:t>до предучилищно образование, като бъдат премахнати бариерите за включване и подкрепено преодоляването на неравенствата</w:t>
      </w:r>
      <w:r w:rsidRPr="00BC7663">
        <w:rPr>
          <w:color w:val="auto"/>
        </w:rPr>
        <w:t>;</w:t>
      </w:r>
      <w:r w:rsidR="000C7698" w:rsidRPr="00BC7663">
        <w:rPr>
          <w:color w:val="auto"/>
        </w:rPr>
        <w:t xml:space="preserve"> </w:t>
      </w:r>
    </w:p>
    <w:p w:rsidR="00761C78" w:rsidRPr="00BC7663" w:rsidRDefault="00761C78" w:rsidP="00026A8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4</w:t>
      </w:r>
      <w:r w:rsidR="00B059F9" w:rsidRPr="00BC7663">
        <w:rPr>
          <w:sz w:val="24"/>
          <w:szCs w:val="24"/>
        </w:rPr>
        <w:t xml:space="preserve">. </w:t>
      </w:r>
      <w:r w:rsidRPr="00BC7663">
        <w:rPr>
          <w:sz w:val="24"/>
          <w:szCs w:val="24"/>
        </w:rPr>
        <w:t>р</w:t>
      </w:r>
      <w:r w:rsidR="000C7698" w:rsidRPr="00BC7663">
        <w:rPr>
          <w:sz w:val="24"/>
          <w:szCs w:val="24"/>
        </w:rPr>
        <w:t>езултатите от въвеждането на задължителното предучилищно образование за децата от 4 години са свързани с активното</w:t>
      </w:r>
      <w:r w:rsidR="00B059F9" w:rsidRPr="00BC7663">
        <w:rPr>
          <w:sz w:val="24"/>
          <w:szCs w:val="24"/>
        </w:rPr>
        <w:t xml:space="preserve"> им приобщаване в системата и с предотвратяване на социалното им изключване, което от своя страна впоследствие ще намали и вероятността за преждевременно напускане на училище</w:t>
      </w:r>
      <w:r w:rsidRPr="00BC7663">
        <w:rPr>
          <w:sz w:val="24"/>
          <w:szCs w:val="24"/>
        </w:rPr>
        <w:t>;</w:t>
      </w:r>
      <w:r w:rsidR="00B059F9" w:rsidRPr="00BC7663">
        <w:rPr>
          <w:sz w:val="24"/>
          <w:szCs w:val="24"/>
        </w:rPr>
        <w:t xml:space="preserve"> </w:t>
      </w:r>
    </w:p>
    <w:p w:rsidR="00683E40" w:rsidRPr="00BC7663" w:rsidRDefault="00683E40" w:rsidP="00683E40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5. включването на децата в предучилищно образование ще предотврати натрупването на дефицити и ще спомогне за повишаване грамотността и за придобиването на умения и нагласи за учене през целия живот, а следователно повишаване на грамотността и бъдещата успеваемост и реализация в стопанския живот на общината и страната ни.</w:t>
      </w:r>
    </w:p>
    <w:p w:rsidR="00761C78" w:rsidRPr="00BC7663" w:rsidRDefault="00761C78" w:rsidP="00026A8F">
      <w:pPr>
        <w:spacing w:after="120" w:line="240" w:lineRule="auto"/>
        <w:ind w:firstLine="708"/>
        <w:jc w:val="both"/>
        <w:rPr>
          <w:b/>
        </w:rPr>
      </w:pPr>
      <w:r w:rsidRPr="00BC7663">
        <w:rPr>
          <w:sz w:val="24"/>
          <w:szCs w:val="24"/>
        </w:rPr>
        <w:t>6</w:t>
      </w:r>
      <w:r w:rsidR="00B059F9" w:rsidRPr="00BC7663">
        <w:rPr>
          <w:sz w:val="24"/>
          <w:szCs w:val="24"/>
        </w:rPr>
        <w:t>.</w:t>
      </w:r>
      <w:r w:rsidRPr="00BC7663">
        <w:rPr>
          <w:sz w:val="24"/>
          <w:szCs w:val="24"/>
        </w:rPr>
        <w:t xml:space="preserve"> о</w:t>
      </w:r>
      <w:r w:rsidR="00B059F9" w:rsidRPr="00BC7663">
        <w:rPr>
          <w:sz w:val="24"/>
          <w:szCs w:val="24"/>
        </w:rPr>
        <w:t>чакваните резултати са свързани с намаляване броя на отпадналите от предучилищното образование деца и обхващане на деца, които не са включени в предучилищното образоване поради нисък социален статус или трайна безработица на родителите им.</w:t>
      </w:r>
    </w:p>
    <w:p w:rsidR="00B059F9" w:rsidRPr="00BC7663" w:rsidRDefault="00B059F9" w:rsidP="00761C78">
      <w:pPr>
        <w:pStyle w:val="Default"/>
        <w:ind w:firstLine="708"/>
        <w:jc w:val="both"/>
        <w:rPr>
          <w:color w:val="auto"/>
        </w:rPr>
      </w:pPr>
      <w:r w:rsidRPr="00BC7663">
        <w:rPr>
          <w:b/>
          <w:color w:val="auto"/>
        </w:rPr>
        <w:t>V. Анализ за съответствие с правото на Европейския съюз</w:t>
      </w:r>
    </w:p>
    <w:p w:rsidR="00B059F9" w:rsidRPr="00BC7663" w:rsidRDefault="00B059F9" w:rsidP="00B059F9">
      <w:pPr>
        <w:pStyle w:val="Default"/>
        <w:rPr>
          <w:color w:val="auto"/>
        </w:rPr>
      </w:pPr>
    </w:p>
    <w:p w:rsidR="00B059F9" w:rsidRPr="00BC7663" w:rsidRDefault="00B059F9" w:rsidP="0008782C">
      <w:pPr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С измененията и допълненията в проекта не се транспонира европейско законодателство, поради което не се налага изготвяне на справка за съответствие с европейското право.</w:t>
      </w:r>
    </w:p>
    <w:p w:rsidR="0008782C" w:rsidRPr="00BC7663" w:rsidRDefault="0008782C" w:rsidP="000C7698">
      <w:pPr>
        <w:rPr>
          <w:b/>
          <w:sz w:val="24"/>
          <w:szCs w:val="24"/>
        </w:rPr>
      </w:pPr>
    </w:p>
    <w:p w:rsidR="00BF7443" w:rsidRPr="00BC7663" w:rsidRDefault="00BF7443" w:rsidP="000C7698">
      <w:pPr>
        <w:rPr>
          <w:b/>
          <w:sz w:val="24"/>
          <w:szCs w:val="24"/>
        </w:rPr>
      </w:pPr>
    </w:p>
    <w:p w:rsidR="00B059F9" w:rsidRPr="00BC7663" w:rsidRDefault="00B059F9" w:rsidP="000C7698">
      <w:pPr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ГЕРГАНА ТАБАКОВА</w:t>
      </w:r>
    </w:p>
    <w:p w:rsidR="00B059F9" w:rsidRPr="00BC7663" w:rsidRDefault="00B059F9" w:rsidP="00FF127C">
      <w:pPr>
        <w:spacing w:after="0" w:line="240" w:lineRule="auto"/>
        <w:rPr>
          <w:i/>
          <w:sz w:val="22"/>
          <w:szCs w:val="22"/>
        </w:rPr>
      </w:pPr>
      <w:r w:rsidRPr="00BC7663">
        <w:rPr>
          <w:i/>
          <w:sz w:val="22"/>
          <w:szCs w:val="22"/>
        </w:rPr>
        <w:t>Директор на Дирекция „Образование и култура“</w:t>
      </w:r>
    </w:p>
    <w:p w:rsidR="00B059F9" w:rsidRPr="00BC7663" w:rsidRDefault="00B059F9" w:rsidP="00FF127C">
      <w:pPr>
        <w:spacing w:after="0" w:line="240" w:lineRule="auto"/>
        <w:rPr>
          <w:i/>
          <w:sz w:val="22"/>
          <w:szCs w:val="22"/>
        </w:rPr>
      </w:pPr>
      <w:r w:rsidRPr="00BC7663">
        <w:rPr>
          <w:i/>
          <w:sz w:val="22"/>
          <w:szCs w:val="22"/>
        </w:rPr>
        <w:t>в Община Пазарджик</w:t>
      </w:r>
    </w:p>
    <w:p w:rsidR="00DF13F3" w:rsidRPr="00BC7663" w:rsidRDefault="00DF13F3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D03528" w:rsidRPr="00BC7663" w:rsidRDefault="00D03528" w:rsidP="000C7698">
      <w:pPr>
        <w:rPr>
          <w:b/>
          <w:i/>
          <w:sz w:val="22"/>
          <w:szCs w:val="22"/>
        </w:rPr>
      </w:pPr>
    </w:p>
    <w:p w:rsidR="004C37F2" w:rsidRPr="00BC7663" w:rsidRDefault="004C37F2" w:rsidP="000C7698">
      <w:pPr>
        <w:rPr>
          <w:b/>
          <w:i/>
          <w:sz w:val="22"/>
          <w:szCs w:val="22"/>
        </w:rPr>
      </w:pPr>
    </w:p>
    <w:p w:rsidR="00D61153" w:rsidRPr="00BC7663" w:rsidRDefault="00D61153">
      <w:pPr>
        <w:rPr>
          <w:b/>
          <w:sz w:val="24"/>
          <w:szCs w:val="24"/>
          <w:u w:val="single"/>
        </w:rPr>
      </w:pPr>
      <w:r w:rsidRPr="00BC7663">
        <w:rPr>
          <w:b/>
          <w:sz w:val="24"/>
          <w:szCs w:val="24"/>
          <w:u w:val="single"/>
        </w:rPr>
        <w:br w:type="page"/>
      </w:r>
    </w:p>
    <w:p w:rsidR="00B059F9" w:rsidRPr="00BC7663" w:rsidRDefault="003F7255" w:rsidP="003F7255">
      <w:pPr>
        <w:jc w:val="center"/>
        <w:rPr>
          <w:b/>
          <w:sz w:val="24"/>
          <w:szCs w:val="24"/>
          <w:u w:val="single"/>
        </w:rPr>
      </w:pPr>
      <w:r w:rsidRPr="00BC7663">
        <w:rPr>
          <w:b/>
          <w:sz w:val="24"/>
          <w:szCs w:val="24"/>
          <w:u w:val="single"/>
        </w:rPr>
        <w:t>ДОКЛАД</w:t>
      </w:r>
    </w:p>
    <w:p w:rsidR="003F7255" w:rsidRPr="00BC7663" w:rsidRDefault="003F7255" w:rsidP="003F7255">
      <w:pPr>
        <w:jc w:val="center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от</w:t>
      </w:r>
    </w:p>
    <w:p w:rsidR="003F7255" w:rsidRPr="00BC7663" w:rsidRDefault="003F7255" w:rsidP="003F7255">
      <w:pPr>
        <w:jc w:val="center"/>
        <w:rPr>
          <w:sz w:val="24"/>
          <w:szCs w:val="24"/>
        </w:rPr>
      </w:pPr>
      <w:r w:rsidRPr="00BC7663">
        <w:rPr>
          <w:b/>
          <w:sz w:val="24"/>
          <w:szCs w:val="24"/>
        </w:rPr>
        <w:t xml:space="preserve">Гергана Табакова – </w:t>
      </w:r>
      <w:r w:rsidRPr="00BC7663">
        <w:rPr>
          <w:sz w:val="24"/>
          <w:szCs w:val="24"/>
        </w:rPr>
        <w:t>Директор на Дирекция „Образование и култура“</w:t>
      </w:r>
    </w:p>
    <w:p w:rsidR="003F7255" w:rsidRPr="00BC7663" w:rsidRDefault="003F7255" w:rsidP="003F7255">
      <w:pPr>
        <w:jc w:val="center"/>
        <w:rPr>
          <w:sz w:val="24"/>
          <w:szCs w:val="24"/>
        </w:rPr>
      </w:pPr>
      <w:r w:rsidRPr="00BC7663">
        <w:rPr>
          <w:sz w:val="24"/>
          <w:szCs w:val="24"/>
        </w:rPr>
        <w:t>в Община Пазарджик</w:t>
      </w:r>
    </w:p>
    <w:p w:rsidR="003F7255" w:rsidRPr="00BC7663" w:rsidRDefault="003F7255" w:rsidP="003F7255">
      <w:pPr>
        <w:jc w:val="center"/>
        <w:rPr>
          <w:sz w:val="10"/>
          <w:szCs w:val="10"/>
        </w:rPr>
      </w:pPr>
    </w:p>
    <w:p w:rsidR="003F7255" w:rsidRPr="00BC7663" w:rsidRDefault="003F7255" w:rsidP="00D03528">
      <w:pPr>
        <w:ind w:firstLine="708"/>
        <w:jc w:val="both"/>
        <w:rPr>
          <w:sz w:val="24"/>
          <w:szCs w:val="24"/>
        </w:rPr>
      </w:pPr>
      <w:r w:rsidRPr="00BC7663">
        <w:rPr>
          <w:b/>
          <w:sz w:val="24"/>
          <w:szCs w:val="24"/>
        </w:rPr>
        <w:t xml:space="preserve">Относно: </w:t>
      </w:r>
      <w:r w:rsidRPr="00BC7663">
        <w:rPr>
          <w:sz w:val="24"/>
          <w:szCs w:val="24"/>
        </w:rPr>
        <w:t xml:space="preserve">Необходимост от </w:t>
      </w:r>
      <w:r w:rsidR="004C37F2" w:rsidRPr="00BC7663">
        <w:rPr>
          <w:sz w:val="24"/>
          <w:szCs w:val="24"/>
        </w:rPr>
        <w:t xml:space="preserve">приемане на проект Наредба за </w:t>
      </w:r>
      <w:r w:rsidRPr="00BC7663">
        <w:rPr>
          <w:sz w:val="24"/>
          <w:szCs w:val="24"/>
        </w:rPr>
        <w:t>изм</w:t>
      </w:r>
      <w:r w:rsidR="004C37F2" w:rsidRPr="00BC7663">
        <w:rPr>
          <w:sz w:val="24"/>
          <w:szCs w:val="24"/>
        </w:rPr>
        <w:t xml:space="preserve">енение и допълнение на </w:t>
      </w:r>
      <w:r w:rsidRPr="00BC7663">
        <w:rPr>
          <w:sz w:val="24"/>
          <w:szCs w:val="24"/>
        </w:rPr>
        <w:t>Наредба</w:t>
      </w:r>
      <w:r w:rsidR="004C37F2" w:rsidRPr="00BC7663">
        <w:rPr>
          <w:sz w:val="24"/>
          <w:szCs w:val="24"/>
        </w:rPr>
        <w:t>та</w:t>
      </w:r>
      <w:r w:rsidRPr="00BC7663">
        <w:rPr>
          <w:sz w:val="24"/>
          <w:szCs w:val="24"/>
        </w:rPr>
        <w:t xml:space="preserve">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</w:r>
    </w:p>
    <w:p w:rsidR="00A9748E" w:rsidRPr="00BC7663" w:rsidRDefault="00A9748E" w:rsidP="00A9748E">
      <w:pPr>
        <w:pStyle w:val="Default"/>
        <w:ind w:firstLine="709"/>
        <w:rPr>
          <w:b/>
          <w:color w:val="auto"/>
        </w:rPr>
      </w:pPr>
      <w:r w:rsidRPr="00BC7663">
        <w:rPr>
          <w:b/>
          <w:color w:val="auto"/>
        </w:rPr>
        <w:t>I.</w:t>
      </w:r>
      <w:r w:rsidR="008F1FAC" w:rsidRPr="00BC7663">
        <w:rPr>
          <w:b/>
          <w:color w:val="auto"/>
        </w:rPr>
        <w:t xml:space="preserve"> </w:t>
      </w:r>
      <w:r w:rsidRPr="00BC7663">
        <w:rPr>
          <w:b/>
          <w:color w:val="auto"/>
        </w:rPr>
        <w:t>Причини, налагащи приемането на изменението и допълнението на подзаконовия нормативен акт:</w:t>
      </w:r>
    </w:p>
    <w:p w:rsidR="00A9748E" w:rsidRPr="00BC7663" w:rsidRDefault="00A9748E" w:rsidP="00A9748E">
      <w:pPr>
        <w:pStyle w:val="22"/>
        <w:ind w:firstLine="708"/>
      </w:pPr>
    </w:p>
    <w:p w:rsidR="00A9748E" w:rsidRPr="00BC7663" w:rsidRDefault="00A9748E" w:rsidP="00A9748E">
      <w:pPr>
        <w:pStyle w:val="22"/>
        <w:ind w:left="0" w:firstLine="709"/>
      </w:pPr>
      <w:r w:rsidRPr="00BC7663">
        <w:t>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(Наредбата) е приета с Решение</w:t>
      </w:r>
      <w:r w:rsidRPr="00BC7663">
        <w:rPr>
          <w:lang w:val="ru-RU"/>
        </w:rPr>
        <w:t xml:space="preserve"> </w:t>
      </w:r>
      <w:r w:rsidRPr="00BC7663">
        <w:t xml:space="preserve">№ 8 от 30.01.2017 г., взето с Протокол №1 на Общински съвет Пазарджик, на основание чл. 59, ал. 1 от Закона за предучилищно и училищно образование. Към настоящия момент са настъпили законодателни промени, които следва да намерят отражение в нея. Предлаганите изменения и допълнения касаят синхронизирането на Наредбата в съответствие със Закона за предучилищното и училищното образование (ЗПУО).  Със законовите промени се въвежда задължително предучилищно образование за децата, навършили 4 години, което е един от приоритетите на правителството, отразен в Програмата за управление на правителството в периода 2017-2021 г. </w:t>
      </w:r>
    </w:p>
    <w:p w:rsidR="00A9748E" w:rsidRPr="00BC7663" w:rsidRDefault="00A9748E" w:rsidP="00A9748E">
      <w:pPr>
        <w:pStyle w:val="22"/>
        <w:ind w:left="0" w:firstLine="709"/>
      </w:pPr>
      <w:r w:rsidRPr="00BC7663">
        <w:t>В мотивите си за направените промени, законодателят е посочил, че предвиждането на мярката</w:t>
      </w:r>
      <w:r w:rsidR="002B02B7" w:rsidRPr="00BC7663">
        <w:t>,</w:t>
      </w:r>
      <w:r w:rsidRPr="00BC7663">
        <w:t xml:space="preserve"> е в отговор на множество вътрешни и международни изследвания, които показват, че по-ранното обхващане на децата в предучилищна възраст е ключово за тяхното развитие, като повечето време прекарано в детската градина допринася за по-успешното справяне впоследствие в училище.</w:t>
      </w:r>
    </w:p>
    <w:p w:rsidR="00A9748E" w:rsidRPr="00BC7663" w:rsidRDefault="00A9748E" w:rsidP="00A9748E">
      <w:pPr>
        <w:pStyle w:val="Default"/>
        <w:jc w:val="both"/>
        <w:rPr>
          <w:color w:val="auto"/>
        </w:rPr>
      </w:pPr>
      <w:r w:rsidRPr="00BC7663">
        <w:rPr>
          <w:color w:val="auto"/>
        </w:rPr>
        <w:tab/>
        <w:t xml:space="preserve">В Обзора на образованието и обучението за 2019 г., изготвен от Европейската комисия, е посочено, че участието в образование и грижите в ранна детска възраст продължава в България да бъде слабо, което възпрепятства ранното придобиване на познавателни и социално-емоционални умения. Същевременно, доброто качество на образованието и грижите в ранна детска възраст са от съществено значение за развитието на ключови компетенции. </w:t>
      </w:r>
    </w:p>
    <w:p w:rsidR="00A9748E" w:rsidRPr="00BC7663" w:rsidRDefault="00A9748E" w:rsidP="00A9748E">
      <w:pPr>
        <w:shd w:val="clear" w:color="auto" w:fill="FFFFFF"/>
        <w:spacing w:after="0" w:line="240" w:lineRule="auto"/>
        <w:ind w:firstLine="680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Неравностойното социално-икономическо положение все още е ключов фактор за ниското равнище на умения и ниските образователни резултати в контекста на значителни несъответствия между търсените и предлаганите умения, както и техният недостиг. Обхващането в детска градина е ключово не само за езиковото, когнитивното, емоционалното, социалното развитие на детето, но и защото наред с обучението, възпитанието и социализацията се осигурява и ежедневно отглеждане, топла и здравословна храна, контролирани хигиенни условия и практически умения. В същото време се дава възможност на родителите да са активни на пазара на труда.</w:t>
      </w:r>
    </w:p>
    <w:p w:rsidR="00A9748E" w:rsidRPr="00BC7663" w:rsidRDefault="00A9748E" w:rsidP="00E96A26">
      <w:pPr>
        <w:pStyle w:val="Default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Без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същата ще противоречи на действащия ЗПУО. </w:t>
      </w:r>
    </w:p>
    <w:p w:rsidR="00A9748E" w:rsidRPr="00BC7663" w:rsidRDefault="00A9748E" w:rsidP="00BF7443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BC7663">
        <w:rPr>
          <w:sz w:val="24"/>
          <w:szCs w:val="24"/>
        </w:rPr>
        <w:t>Поради изложеното, се допълва</w:t>
      </w:r>
      <w:r w:rsidRPr="00BC7663">
        <w:rPr>
          <w:b/>
          <w:sz w:val="24"/>
          <w:szCs w:val="24"/>
        </w:rPr>
        <w:t xml:space="preserve"> </w:t>
      </w:r>
      <w:r w:rsidRPr="00BC7663">
        <w:rPr>
          <w:sz w:val="24"/>
          <w:szCs w:val="24"/>
        </w:rPr>
        <w:t>се чл. 3, ал. 1</w:t>
      </w:r>
      <w:r w:rsidRPr="00BC7663">
        <w:rPr>
          <w:sz w:val="24"/>
          <w:szCs w:val="24"/>
          <w:lang w:val="en-US"/>
        </w:rPr>
        <w:t xml:space="preserve"> </w:t>
      </w:r>
      <w:r w:rsidRPr="00BC7663">
        <w:rPr>
          <w:spacing w:val="-6"/>
          <w:sz w:val="24"/>
          <w:szCs w:val="24"/>
        </w:rPr>
        <w:t xml:space="preserve">от Наредбата, съобразно изменение в чл. 8, ал. 1 от </w:t>
      </w:r>
      <w:r w:rsidRPr="00BC7663">
        <w:rPr>
          <w:sz w:val="24"/>
          <w:szCs w:val="24"/>
        </w:rPr>
        <w:t>Закона за предучилищното и училищното образование</w:t>
      </w:r>
      <w:r w:rsidRPr="00BC7663">
        <w:rPr>
          <w:spacing w:val="-6"/>
          <w:sz w:val="24"/>
          <w:szCs w:val="24"/>
        </w:rPr>
        <w:t xml:space="preserve">, </w:t>
      </w:r>
      <w:r w:rsidRPr="00BC7663">
        <w:rPr>
          <w:i/>
          <w:spacing w:val="-6"/>
          <w:sz w:val="24"/>
          <w:szCs w:val="24"/>
        </w:rPr>
        <w:t xml:space="preserve">ДВ, </w:t>
      </w:r>
      <w:r w:rsidRPr="00BC7663">
        <w:rPr>
          <w:i/>
          <w:sz w:val="24"/>
          <w:szCs w:val="24"/>
        </w:rPr>
        <w:t>бр. 82 от 18.09.2020 г.</w:t>
      </w:r>
      <w:r w:rsidRPr="00BC7663">
        <w:rPr>
          <w:i/>
          <w:spacing w:val="-6"/>
          <w:sz w:val="24"/>
          <w:szCs w:val="24"/>
        </w:rPr>
        <w:t>,</w:t>
      </w:r>
      <w:r w:rsidRPr="00BC7663">
        <w:rPr>
          <w:spacing w:val="-6"/>
          <w:sz w:val="24"/>
          <w:szCs w:val="24"/>
        </w:rPr>
        <w:t xml:space="preserve"> </w:t>
      </w:r>
      <w:r w:rsidRPr="00BC7663">
        <w:rPr>
          <w:sz w:val="24"/>
          <w:szCs w:val="24"/>
        </w:rPr>
        <w:t>като след израза: „за подкрепа на личностно развитие</w:t>
      </w:r>
      <w:r w:rsidRPr="00BC7663">
        <w:rPr>
          <w:i/>
          <w:sz w:val="24"/>
          <w:szCs w:val="24"/>
        </w:rPr>
        <w:t xml:space="preserve">”, </w:t>
      </w:r>
      <w:r w:rsidRPr="00BC7663">
        <w:rPr>
          <w:sz w:val="24"/>
          <w:szCs w:val="24"/>
        </w:rPr>
        <w:t>се поставя запетая и се добавя текста: «</w:t>
      </w:r>
      <w:r w:rsidRPr="00BC7663">
        <w:rPr>
          <w:i/>
          <w:sz w:val="24"/>
          <w:szCs w:val="24"/>
        </w:rPr>
        <w:t>а за децата на 4-годишна възраст – само когато в населеното място няма детска градина.»</w:t>
      </w:r>
      <w:r w:rsidRPr="00BC7663">
        <w:rPr>
          <w:i/>
          <w:sz w:val="24"/>
          <w:szCs w:val="24"/>
          <w:lang w:val="en-US"/>
        </w:rPr>
        <w:t xml:space="preserve"> </w:t>
      </w:r>
      <w:r w:rsidRPr="00BC7663">
        <w:rPr>
          <w:sz w:val="24"/>
          <w:szCs w:val="24"/>
        </w:rPr>
        <w:t>В чл.3 от Наредбата се създава алинея 8, която проектира законовото правомощие, разписано в чл. 56 алинея 3 от ЗПУО, а именно: «</w:t>
      </w:r>
      <w:r w:rsidRPr="00BC7663">
        <w:rPr>
          <w:i/>
          <w:sz w:val="24"/>
          <w:szCs w:val="24"/>
        </w:rPr>
        <w:t>По решение на кмета на общината задължителното предучилищно образование се осъществява само от детски градини.»</w:t>
      </w:r>
    </w:p>
    <w:p w:rsidR="00A9748E" w:rsidRPr="00BC7663" w:rsidRDefault="00A9748E" w:rsidP="00BF7443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BC7663">
        <w:rPr>
          <w:sz w:val="24"/>
          <w:szCs w:val="24"/>
        </w:rPr>
        <w:t xml:space="preserve">Допълва се чл. 5, ал. 3, като след израза: „Задължителното предучилищно образование се осъществява” и преди „трета и четвърта подготвителна възрастова група.”, се добавя </w:t>
      </w:r>
      <w:r w:rsidRPr="00BC7663">
        <w:rPr>
          <w:i/>
          <w:sz w:val="24"/>
          <w:szCs w:val="24"/>
        </w:rPr>
        <w:t xml:space="preserve">„във втора,” </w:t>
      </w:r>
      <w:r w:rsidRPr="00BC7663">
        <w:rPr>
          <w:sz w:val="24"/>
          <w:szCs w:val="24"/>
        </w:rPr>
        <w:t>като се заличава предлогът „в”. Изменя се и се допълва чл. 5, алинея 4, като вместо „</w:t>
      </w:r>
      <w:r w:rsidRPr="00BC7663">
        <w:rPr>
          <w:i/>
          <w:sz w:val="24"/>
          <w:szCs w:val="24"/>
        </w:rPr>
        <w:t>5-годишна възраст</w:t>
      </w:r>
      <w:r w:rsidRPr="00BC7663">
        <w:rPr>
          <w:sz w:val="24"/>
          <w:szCs w:val="24"/>
        </w:rPr>
        <w:t>”, се записва „</w:t>
      </w:r>
      <w:r w:rsidRPr="00BC7663">
        <w:rPr>
          <w:i/>
          <w:sz w:val="24"/>
          <w:szCs w:val="24"/>
        </w:rPr>
        <w:t xml:space="preserve">4-годишна възраст”, </w:t>
      </w:r>
      <w:r w:rsidRPr="00BC7663">
        <w:rPr>
          <w:sz w:val="24"/>
          <w:szCs w:val="24"/>
        </w:rPr>
        <w:t>а след израза „организацията на предучилищното образование</w:t>
      </w:r>
      <w:r w:rsidRPr="00BC7663">
        <w:rPr>
          <w:i/>
          <w:sz w:val="24"/>
          <w:szCs w:val="24"/>
        </w:rPr>
        <w:t xml:space="preserve">”, </w:t>
      </w:r>
      <w:r w:rsidRPr="00BC7663">
        <w:rPr>
          <w:sz w:val="24"/>
          <w:szCs w:val="24"/>
        </w:rPr>
        <w:t xml:space="preserve">се поставя запетая и текстът </w:t>
      </w:r>
      <w:r w:rsidRPr="00BC7663">
        <w:rPr>
          <w:i/>
          <w:sz w:val="24"/>
          <w:szCs w:val="24"/>
        </w:rPr>
        <w:t>„по смисъла на чл. 3, ал.1.”</w:t>
      </w:r>
    </w:p>
    <w:p w:rsidR="00796284" w:rsidRPr="00BC7663" w:rsidRDefault="00796284" w:rsidP="0079628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В „Преходните и заключителни разпоредби” се създава § 6, с който се предвижда измененията и допълненията на Наредбата да влязат в сила седем дни след публикуването им в един местен вестник. </w:t>
      </w:r>
    </w:p>
    <w:p w:rsidR="00A9748E" w:rsidRPr="00BC7663" w:rsidRDefault="00A9748E" w:rsidP="00796284">
      <w:pPr>
        <w:spacing w:before="120" w:after="120" w:line="240" w:lineRule="auto"/>
        <w:jc w:val="both"/>
        <w:rPr>
          <w:sz w:val="24"/>
          <w:szCs w:val="24"/>
        </w:rPr>
      </w:pPr>
      <w:r w:rsidRPr="00BC7663">
        <w:rPr>
          <w:sz w:val="24"/>
          <w:szCs w:val="24"/>
        </w:rPr>
        <w:tab/>
      </w:r>
      <w:r w:rsidRPr="00BC7663">
        <w:rPr>
          <w:b/>
          <w:sz w:val="24"/>
          <w:szCs w:val="24"/>
        </w:rPr>
        <w:t xml:space="preserve">II. Целите, които се поставят с </w:t>
      </w:r>
      <w:r w:rsidRPr="00BC7663">
        <w:rPr>
          <w:sz w:val="24"/>
          <w:szCs w:val="24"/>
        </w:rPr>
        <w:t>Проекта на 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</w:t>
      </w:r>
      <w:r w:rsidR="00796284" w:rsidRPr="00BC7663">
        <w:rPr>
          <w:sz w:val="24"/>
          <w:szCs w:val="24"/>
        </w:rPr>
        <w:t>ериторията на община Пазарджик</w:t>
      </w:r>
      <w:r w:rsidRPr="00BC7663">
        <w:rPr>
          <w:sz w:val="24"/>
          <w:szCs w:val="24"/>
        </w:rPr>
        <w:t>, са:</w:t>
      </w:r>
    </w:p>
    <w:p w:rsidR="00A9748E" w:rsidRPr="00BC7663" w:rsidRDefault="00A9748E" w:rsidP="00796284">
      <w:pPr>
        <w:spacing w:after="0" w:line="240" w:lineRule="auto"/>
        <w:ind w:firstLine="709"/>
        <w:jc w:val="both"/>
        <w:rPr>
          <w:i/>
          <w:sz w:val="24"/>
        </w:rPr>
      </w:pPr>
      <w:r w:rsidRPr="00BC7663">
        <w:rPr>
          <w:sz w:val="24"/>
          <w:szCs w:val="24"/>
        </w:rPr>
        <w:t xml:space="preserve">1. Да се приведе Наредбата в съответствие </w:t>
      </w:r>
      <w:r w:rsidRPr="00BC7663">
        <w:rPr>
          <w:sz w:val="24"/>
        </w:rPr>
        <w:t>с изменените норми от по-висока степен;</w:t>
      </w:r>
    </w:p>
    <w:p w:rsidR="00A9748E" w:rsidRPr="00BC7663" w:rsidRDefault="00A9748E" w:rsidP="00A97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" w:firstLine="697"/>
        <w:jc w:val="both"/>
        <w:rPr>
          <w:b/>
          <w:sz w:val="24"/>
          <w:szCs w:val="24"/>
        </w:rPr>
      </w:pPr>
      <w:r w:rsidRPr="00BC7663">
        <w:rPr>
          <w:sz w:val="24"/>
        </w:rPr>
        <w:t>2. Да се актуализира подзаконовия нормативен акт в съответствие с настъпилите законови промени и така ще бъде синхронизиран със действащото българско законодателство;</w:t>
      </w:r>
    </w:p>
    <w:p w:rsidR="00A9748E" w:rsidRPr="00BC7663" w:rsidRDefault="00130C7D" w:rsidP="00A9748E">
      <w:pPr>
        <w:pStyle w:val="Default"/>
        <w:ind w:firstLine="709"/>
        <w:jc w:val="both"/>
        <w:rPr>
          <w:color w:val="auto"/>
        </w:rPr>
      </w:pPr>
      <w:r w:rsidRPr="00BC7663">
        <w:rPr>
          <w:color w:val="auto"/>
        </w:rPr>
        <w:t>3</w:t>
      </w:r>
      <w:r w:rsidR="00A9748E" w:rsidRPr="00BC7663">
        <w:rPr>
          <w:color w:val="auto"/>
        </w:rPr>
        <w:t xml:space="preserve">. Да се улесни достъпът до образование, като се премахнат бариерите и се подпомогне преодоляването на неравенствата; </w:t>
      </w:r>
    </w:p>
    <w:p w:rsidR="00A9748E" w:rsidRPr="00BC7663" w:rsidRDefault="00130C7D" w:rsidP="00A9748E">
      <w:pPr>
        <w:pStyle w:val="Default"/>
        <w:spacing w:after="29"/>
        <w:ind w:firstLine="708"/>
        <w:jc w:val="both"/>
        <w:rPr>
          <w:color w:val="auto"/>
        </w:rPr>
      </w:pPr>
      <w:r w:rsidRPr="00BC7663">
        <w:rPr>
          <w:color w:val="auto"/>
        </w:rPr>
        <w:t>4</w:t>
      </w:r>
      <w:r w:rsidR="00A9748E" w:rsidRPr="00BC7663">
        <w:rPr>
          <w:color w:val="auto"/>
        </w:rPr>
        <w:t xml:space="preserve">. Да се насърчи приобщаването и да предотврати социалното изключване, а впоследствие и отпадането на деца от уязвимите групи, като им се осигури подкрепа за преодоляване на обучителните затруднения чрез ранно идентифициране на потребностите; </w:t>
      </w:r>
    </w:p>
    <w:p w:rsidR="00A9748E" w:rsidRPr="00BC7663" w:rsidRDefault="00130C7D" w:rsidP="00A9748E">
      <w:pPr>
        <w:pStyle w:val="Default"/>
        <w:ind w:firstLine="708"/>
        <w:jc w:val="both"/>
        <w:rPr>
          <w:color w:val="auto"/>
        </w:rPr>
      </w:pPr>
      <w:r w:rsidRPr="00BC7663">
        <w:rPr>
          <w:color w:val="auto"/>
        </w:rPr>
        <w:t>5</w:t>
      </w:r>
      <w:r w:rsidR="00A9748E" w:rsidRPr="00BC7663">
        <w:rPr>
          <w:color w:val="auto"/>
        </w:rPr>
        <w:t xml:space="preserve">. Да се предотврати натрупването на дефицити и да се спомогне за повишаване грамотността и за придобиването на умения и нагласи за учене през целия живот. </w:t>
      </w:r>
    </w:p>
    <w:p w:rsidR="00A9748E" w:rsidRPr="00BC7663" w:rsidRDefault="00A9748E" w:rsidP="00A9748E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  <w:spacing w:val="8"/>
        </w:rPr>
        <w:t xml:space="preserve">При изготвянето на </w:t>
      </w:r>
      <w:r w:rsidRPr="00BC7663">
        <w:rPr>
          <w:color w:val="auto"/>
        </w:rPr>
        <w:t xml:space="preserve">проекта на Наредба за изменение и допълнение на 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са спазени принципите на необходимост, обоснованост, </w:t>
      </w:r>
      <w:proofErr w:type="spellStart"/>
      <w:r w:rsidRPr="00BC7663">
        <w:rPr>
          <w:color w:val="auto"/>
        </w:rPr>
        <w:t>предвидимост</w:t>
      </w:r>
      <w:proofErr w:type="spellEnd"/>
      <w:r w:rsidRPr="00BC7663">
        <w:rPr>
          <w:color w:val="auto"/>
        </w:rPr>
        <w:t xml:space="preserve">, откритост, съгласуваност, </w:t>
      </w:r>
      <w:proofErr w:type="spellStart"/>
      <w:r w:rsidRPr="00BC7663">
        <w:rPr>
          <w:color w:val="auto"/>
        </w:rPr>
        <w:t>субсидиарност</w:t>
      </w:r>
      <w:proofErr w:type="spellEnd"/>
      <w:r w:rsidRPr="00BC7663">
        <w:rPr>
          <w:color w:val="auto"/>
        </w:rPr>
        <w:t>, пропорционалност и стабилност.</w:t>
      </w:r>
    </w:p>
    <w:p w:rsidR="00A9748E" w:rsidRPr="00BC7663" w:rsidRDefault="00A9748E" w:rsidP="00A9748E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>Принцип на необходимост – необходимо е приемането на проекта на Наредба за изменение и допълнение на 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предвид на гореизложените съображения.</w:t>
      </w:r>
    </w:p>
    <w:p w:rsidR="00A9748E" w:rsidRPr="00BC7663" w:rsidRDefault="00A9748E" w:rsidP="00A9748E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>Принципът на обоснованост – предложението за допълнение е подкрепено с факти и доказателства, съобразно ЗПУО, ЗНА, АПК и ЗМСМА.</w:t>
      </w:r>
    </w:p>
    <w:p w:rsidR="00A9748E" w:rsidRPr="00BC7663" w:rsidRDefault="00A9748E" w:rsidP="00A9748E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Принципите на предвидимост и откритост са спазени – проектът, докладът, мотивите, частичната предварителна оценка на въздействието, ще бъдат качени на официалния сайт на община Пазарджик и Общински съвет Пазарджик за становища и предложения от заинтересованите лица. </w:t>
      </w:r>
    </w:p>
    <w:p w:rsidR="00A9748E" w:rsidRPr="00BC7663" w:rsidRDefault="00A9748E" w:rsidP="00A9748E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>Принципът на съгласуваност – след покана за обществено обсъждане ще бъде проведена дискусия със заинтересованите лица.</w:t>
      </w:r>
    </w:p>
    <w:p w:rsidR="00A9748E" w:rsidRPr="00BC7663" w:rsidRDefault="00A9748E" w:rsidP="00A9748E">
      <w:pPr>
        <w:pStyle w:val="Default"/>
        <w:spacing w:before="120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Принципът на </w:t>
      </w:r>
      <w:proofErr w:type="spellStart"/>
      <w:r w:rsidRPr="00BC7663">
        <w:rPr>
          <w:color w:val="auto"/>
        </w:rPr>
        <w:t>субсидиарност</w:t>
      </w:r>
      <w:proofErr w:type="spellEnd"/>
      <w:r w:rsidRPr="00BC7663">
        <w:rPr>
          <w:color w:val="auto"/>
        </w:rPr>
        <w:t>, пропорционалност и стабилност - Проектът на Наредба за изменение и допълнение ще актуализира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в съответствие с нормативните актове от по-висока степен - ЗПУО, ЗНА, АПК и ЗМСМА.</w:t>
      </w:r>
    </w:p>
    <w:p w:rsidR="00D9533E" w:rsidRPr="00BC7663" w:rsidRDefault="00D9533E" w:rsidP="00A9748E">
      <w:pPr>
        <w:pStyle w:val="Default"/>
        <w:spacing w:before="120"/>
        <w:ind w:firstLine="709"/>
        <w:jc w:val="both"/>
        <w:rPr>
          <w:color w:val="auto"/>
        </w:rPr>
      </w:pPr>
    </w:p>
    <w:p w:rsidR="00A9748E" w:rsidRPr="00BC7663" w:rsidRDefault="00A9748E" w:rsidP="00A9748E">
      <w:pPr>
        <w:pStyle w:val="Default"/>
        <w:spacing w:before="240"/>
        <w:ind w:firstLine="709"/>
        <w:jc w:val="both"/>
        <w:rPr>
          <w:b/>
          <w:color w:val="auto"/>
        </w:rPr>
      </w:pPr>
      <w:r w:rsidRPr="00BC7663">
        <w:rPr>
          <w:b/>
          <w:color w:val="auto"/>
        </w:rPr>
        <w:t>III. Финансови средства, необходими за прилагането на Наредбата.</w:t>
      </w:r>
    </w:p>
    <w:p w:rsidR="00A9748E" w:rsidRPr="00BC7663" w:rsidRDefault="00A9748E" w:rsidP="00A9748E">
      <w:pPr>
        <w:pStyle w:val="Default"/>
        <w:jc w:val="both"/>
        <w:rPr>
          <w:color w:val="auto"/>
        </w:rPr>
      </w:pPr>
      <w:r w:rsidRPr="00BC7663">
        <w:rPr>
          <w:color w:val="auto"/>
        </w:rPr>
        <w:tab/>
      </w:r>
    </w:p>
    <w:p w:rsidR="00A9748E" w:rsidRPr="00BC7663" w:rsidRDefault="00A9748E" w:rsidP="00A9748E">
      <w:pPr>
        <w:jc w:val="both"/>
        <w:rPr>
          <w:sz w:val="24"/>
          <w:szCs w:val="24"/>
        </w:rPr>
      </w:pPr>
      <w:r w:rsidRPr="00BC7663">
        <w:tab/>
      </w:r>
      <w:r w:rsidRPr="00BC7663">
        <w:rPr>
          <w:sz w:val="24"/>
          <w:szCs w:val="24"/>
        </w:rPr>
        <w:t>Предвидените изменения и допълнения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не предполагат допълнителните финансови средства.</w:t>
      </w:r>
    </w:p>
    <w:p w:rsidR="00D9533E" w:rsidRPr="00BC7663" w:rsidRDefault="00D9533E" w:rsidP="00A9748E">
      <w:pPr>
        <w:jc w:val="both"/>
        <w:rPr>
          <w:sz w:val="24"/>
          <w:szCs w:val="24"/>
        </w:rPr>
      </w:pPr>
    </w:p>
    <w:p w:rsidR="00A9748E" w:rsidRPr="00BC7663" w:rsidRDefault="00A9748E" w:rsidP="00A9748E">
      <w:pPr>
        <w:ind w:firstLine="708"/>
        <w:jc w:val="both"/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IV. Очаквани резултати.</w:t>
      </w:r>
    </w:p>
    <w:p w:rsidR="00A9748E" w:rsidRPr="00BC7663" w:rsidRDefault="00A9748E" w:rsidP="00E96A26">
      <w:pPr>
        <w:spacing w:after="0"/>
        <w:ind w:firstLine="708"/>
        <w:rPr>
          <w:sz w:val="24"/>
        </w:rPr>
      </w:pPr>
      <w:r w:rsidRPr="00BC7663">
        <w:rPr>
          <w:sz w:val="24"/>
        </w:rPr>
        <w:t>Прилагането на измененията и допълненията в проекта на Наредбата:</w:t>
      </w:r>
    </w:p>
    <w:p w:rsidR="00A9748E" w:rsidRPr="00BC7663" w:rsidRDefault="00A9748E" w:rsidP="00E96A26">
      <w:pPr>
        <w:spacing w:after="0" w:line="240" w:lineRule="auto"/>
        <w:jc w:val="both"/>
        <w:rPr>
          <w:i/>
          <w:sz w:val="24"/>
        </w:rPr>
      </w:pPr>
      <w:r w:rsidRPr="00BC7663">
        <w:rPr>
          <w:sz w:val="24"/>
        </w:rPr>
        <w:tab/>
        <w:t>1. ще приведе в съответствие подзаконовите разпоредби на Наредбата с изменените норми от по-висока степен;</w:t>
      </w:r>
    </w:p>
    <w:p w:rsidR="00A9748E" w:rsidRPr="00BC7663" w:rsidRDefault="00A9748E" w:rsidP="00E96A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" w:firstLine="697"/>
        <w:jc w:val="both"/>
        <w:rPr>
          <w:b/>
          <w:sz w:val="24"/>
          <w:szCs w:val="24"/>
        </w:rPr>
      </w:pPr>
      <w:r w:rsidRPr="00BC7663">
        <w:rPr>
          <w:sz w:val="24"/>
        </w:rPr>
        <w:t>2. ще се актуализира местната Наредба в съответствие с настъпилите законови промени и така тя ще бъде синхронизирана със действащото българско законодателство;</w:t>
      </w:r>
    </w:p>
    <w:p w:rsidR="00A9748E" w:rsidRPr="00BC7663" w:rsidRDefault="00A9748E" w:rsidP="00A9748E">
      <w:pPr>
        <w:pStyle w:val="Default"/>
        <w:ind w:firstLine="709"/>
        <w:jc w:val="both"/>
        <w:rPr>
          <w:color w:val="auto"/>
        </w:rPr>
      </w:pPr>
      <w:r w:rsidRPr="00BC7663">
        <w:rPr>
          <w:color w:val="auto"/>
        </w:rPr>
        <w:t xml:space="preserve">3. ще се осигури и улесни достъпа на всички деца до предучилищно образование, като бъдат премахнати бариерите за включване и подкрепено преодоляването на неравенствата; </w:t>
      </w:r>
    </w:p>
    <w:p w:rsidR="00A9748E" w:rsidRPr="00BC7663" w:rsidRDefault="00A9748E" w:rsidP="00A9748E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663">
        <w:rPr>
          <w:sz w:val="24"/>
          <w:szCs w:val="24"/>
        </w:rPr>
        <w:t xml:space="preserve">4. резултатите от въвеждането на задължителното предучилищно образование за децата от 4 години са свързани с активното им приобщаване в системата и с предотвратяване на социалното им изключване, което от своя страна впоследствие ще намали и вероятността за преждевременно напускане на училище; </w:t>
      </w:r>
    </w:p>
    <w:p w:rsidR="00A9748E" w:rsidRPr="00BC7663" w:rsidRDefault="00A9748E" w:rsidP="00A9748E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5. включването на децата в предучилищно образование ще предотврати натрупването на дефицити и ще спомогне за повишаване грамотността и за придобиването на умения и нагласи за учене през целия живот</w:t>
      </w:r>
      <w:r w:rsidR="00683E40" w:rsidRPr="00BC7663">
        <w:rPr>
          <w:sz w:val="24"/>
          <w:szCs w:val="24"/>
        </w:rPr>
        <w:t>, а следователно повишаване на грамотността и бъдещата успеваемост и реализация в стопанския живот на общината и страната ни.</w:t>
      </w:r>
    </w:p>
    <w:p w:rsidR="00A9748E" w:rsidRPr="00BC7663" w:rsidRDefault="00A9748E" w:rsidP="00683E40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6. очакваните резултати са свързани с намаляване броя на отпадналите от предучилищното образование деца и обхващане на деца, които не са включени в предучилищното образоване поради нисък социален статус или трайна безработица на родителите им.</w:t>
      </w:r>
      <w:r w:rsidR="00683E40" w:rsidRPr="00BC7663">
        <w:rPr>
          <w:sz w:val="24"/>
          <w:szCs w:val="24"/>
        </w:rPr>
        <w:t xml:space="preserve"> </w:t>
      </w:r>
    </w:p>
    <w:p w:rsidR="00D9533E" w:rsidRPr="00BC7663" w:rsidRDefault="00D9533E" w:rsidP="00683E40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D9533E" w:rsidRPr="00BC7663" w:rsidRDefault="00D9533E" w:rsidP="00683E40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D9533E" w:rsidRPr="00BC7663" w:rsidRDefault="00D9533E" w:rsidP="00683E40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D9533E" w:rsidRPr="00BC7663" w:rsidRDefault="00D9533E" w:rsidP="00683E40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D9533E" w:rsidRPr="00BC7663" w:rsidRDefault="00D9533E" w:rsidP="00683E40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D9533E" w:rsidRPr="00BC7663" w:rsidRDefault="00D9533E" w:rsidP="00683E40">
      <w:pPr>
        <w:spacing w:before="120" w:after="120" w:line="240" w:lineRule="auto"/>
        <w:ind w:firstLine="708"/>
        <w:jc w:val="both"/>
        <w:rPr>
          <w:b/>
          <w:sz w:val="24"/>
          <w:szCs w:val="24"/>
        </w:rPr>
      </w:pPr>
    </w:p>
    <w:p w:rsidR="00A9748E" w:rsidRPr="00BC7663" w:rsidRDefault="00A9748E" w:rsidP="00A9748E">
      <w:pPr>
        <w:pStyle w:val="Default"/>
        <w:ind w:firstLine="708"/>
        <w:jc w:val="both"/>
        <w:rPr>
          <w:b/>
          <w:color w:val="auto"/>
        </w:rPr>
      </w:pPr>
      <w:r w:rsidRPr="00BC7663">
        <w:rPr>
          <w:b/>
          <w:color w:val="auto"/>
        </w:rPr>
        <w:t>V. Анализ за съответствие с правото на Европейския съюз</w:t>
      </w:r>
    </w:p>
    <w:p w:rsidR="00A9748E" w:rsidRPr="00BC7663" w:rsidRDefault="00A9748E" w:rsidP="00A9748E">
      <w:pPr>
        <w:pStyle w:val="Default"/>
        <w:rPr>
          <w:b/>
          <w:color w:val="auto"/>
        </w:rPr>
      </w:pPr>
    </w:p>
    <w:p w:rsidR="00A9748E" w:rsidRPr="00BC7663" w:rsidRDefault="00A9748E" w:rsidP="00A9748E">
      <w:pPr>
        <w:ind w:firstLine="708"/>
        <w:jc w:val="both"/>
        <w:rPr>
          <w:sz w:val="24"/>
          <w:szCs w:val="24"/>
        </w:rPr>
      </w:pPr>
      <w:r w:rsidRPr="00BC7663">
        <w:rPr>
          <w:sz w:val="24"/>
          <w:szCs w:val="24"/>
        </w:rPr>
        <w:t>С измененията и допълненията в проекта не се транспонира европейско законодателство, поради което не се налага изготвяне на справка за съответствие с европейското право.</w:t>
      </w:r>
    </w:p>
    <w:p w:rsidR="00BF7443" w:rsidRPr="00BC7663" w:rsidRDefault="00BF7443" w:rsidP="00A9748E">
      <w:pPr>
        <w:ind w:firstLine="708"/>
        <w:jc w:val="both"/>
        <w:rPr>
          <w:sz w:val="24"/>
          <w:szCs w:val="24"/>
        </w:rPr>
      </w:pPr>
    </w:p>
    <w:p w:rsidR="003F7255" w:rsidRPr="00BC7663" w:rsidRDefault="003F7255" w:rsidP="003F7255">
      <w:pPr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 xml:space="preserve">С уважение, </w:t>
      </w:r>
      <w:bookmarkStart w:id="0" w:name="_GoBack"/>
      <w:bookmarkEnd w:id="0"/>
    </w:p>
    <w:p w:rsidR="003F7255" w:rsidRPr="00BC7663" w:rsidRDefault="003F7255" w:rsidP="003F7255">
      <w:pPr>
        <w:rPr>
          <w:b/>
          <w:sz w:val="24"/>
          <w:szCs w:val="24"/>
        </w:rPr>
      </w:pPr>
      <w:r w:rsidRPr="00BC7663">
        <w:rPr>
          <w:b/>
          <w:sz w:val="24"/>
          <w:szCs w:val="24"/>
        </w:rPr>
        <w:t>ГЕРГАНА ТАБАКОВА</w:t>
      </w:r>
    </w:p>
    <w:p w:rsidR="003F7255" w:rsidRPr="00BC7663" w:rsidRDefault="003F7255" w:rsidP="00BF7443">
      <w:pPr>
        <w:spacing w:after="0"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Директор на Дирекция „Образование и куртура“</w:t>
      </w:r>
    </w:p>
    <w:p w:rsidR="00A9748E" w:rsidRPr="00BC7663" w:rsidRDefault="00BF7443" w:rsidP="00E96A26">
      <w:pPr>
        <w:spacing w:after="0" w:line="240" w:lineRule="auto"/>
        <w:rPr>
          <w:i/>
          <w:sz w:val="24"/>
          <w:szCs w:val="24"/>
        </w:rPr>
      </w:pPr>
      <w:r w:rsidRPr="00BC7663">
        <w:rPr>
          <w:i/>
          <w:sz w:val="24"/>
          <w:szCs w:val="24"/>
        </w:rPr>
        <w:t>в</w:t>
      </w:r>
      <w:r w:rsidR="003F7255" w:rsidRPr="00BC7663">
        <w:rPr>
          <w:i/>
          <w:sz w:val="24"/>
          <w:szCs w:val="24"/>
        </w:rPr>
        <w:t xml:space="preserve"> Община Пазарджик</w:t>
      </w:r>
      <w:r w:rsidR="00A9748E" w:rsidRPr="00BC7663">
        <w:rPr>
          <w:i/>
          <w:sz w:val="24"/>
          <w:szCs w:val="24"/>
        </w:rPr>
        <w:br w:type="page"/>
      </w:r>
    </w:p>
    <w:p w:rsidR="003F7255" w:rsidRPr="00BC7663" w:rsidRDefault="003F7255" w:rsidP="003F7255">
      <w:pPr>
        <w:rPr>
          <w:i/>
          <w:sz w:val="24"/>
          <w:szCs w:val="24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43"/>
        <w:gridCol w:w="5216"/>
        <w:gridCol w:w="7"/>
      </w:tblGrid>
      <w:tr w:rsidR="00486AB2" w:rsidRPr="00BC7663" w:rsidTr="00486AB2">
        <w:tc>
          <w:tcPr>
            <w:tcW w:w="10266" w:type="dxa"/>
            <w:gridSpan w:val="3"/>
            <w:shd w:val="clear" w:color="auto" w:fill="D9D9D9"/>
          </w:tcPr>
          <w:p w:rsidR="00486AB2" w:rsidRPr="00BC7663" w:rsidRDefault="00486AB2" w:rsidP="00486AB2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Частична предварителна оценка на въздействието</w:t>
            </w:r>
          </w:p>
        </w:tc>
      </w:tr>
      <w:tr w:rsidR="00486AB2" w:rsidRPr="00BC7663" w:rsidTr="00486AB2">
        <w:trPr>
          <w:gridAfter w:val="1"/>
          <w:wAfter w:w="7" w:type="dxa"/>
        </w:trPr>
        <w:tc>
          <w:tcPr>
            <w:tcW w:w="5043" w:type="dxa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Институция: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Община Пазарджик</w:t>
            </w:r>
          </w:p>
        </w:tc>
        <w:tc>
          <w:tcPr>
            <w:tcW w:w="5216" w:type="dxa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Нормативен акт: 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</w:t>
            </w:r>
          </w:p>
        </w:tc>
      </w:tr>
      <w:tr w:rsidR="00486AB2" w:rsidRPr="00BC7663" w:rsidTr="00486AB2">
        <w:trPr>
          <w:gridAfter w:val="1"/>
          <w:wAfter w:w="7" w:type="dxa"/>
        </w:trPr>
        <w:tc>
          <w:tcPr>
            <w:tcW w:w="5043" w:type="dxa"/>
          </w:tcPr>
          <w:p w:rsidR="00486AB2" w:rsidRPr="00BC7663" w:rsidRDefault="00E979A0" w:rsidP="00486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  <w:lang w:val="en-GB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02.5pt;height:39.75pt" o:ole="">
                  <v:imagedata r:id="rId12" o:title=""/>
                </v:shape>
                <w:control r:id="rId13" w:name="OptionButton2" w:shapeid="_x0000_i1055"/>
              </w:object>
            </w:r>
          </w:p>
          <w:p w:rsidR="00486AB2" w:rsidRPr="00BC7663" w:rsidRDefault="00486AB2" w:rsidP="00486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За включване в сесията на Общински съвет Пазарджик</w:t>
            </w:r>
          </w:p>
        </w:tc>
        <w:tc>
          <w:tcPr>
            <w:tcW w:w="5216" w:type="dxa"/>
          </w:tcPr>
          <w:p w:rsidR="00486AB2" w:rsidRPr="00BC7663" w:rsidRDefault="00E979A0" w:rsidP="00486AB2">
            <w:pPr>
              <w:spacing w:after="0" w:line="240" w:lineRule="auto"/>
              <w:rPr>
                <w:b/>
              </w:rPr>
            </w:pPr>
            <w:r w:rsidRPr="00BC7663">
              <w:rPr>
                <w:b/>
                <w:sz w:val="24"/>
                <w:lang w:val="en-GB" w:eastAsia="en-US"/>
              </w:rPr>
              <w:object w:dxaOrig="225" w:dyaOrig="225">
                <v:shape id="_x0000_i1057" type="#_x0000_t75" style="width:202.5pt;height:39pt" o:ole="">
                  <v:imagedata r:id="rId14" o:title=""/>
                </v:shape>
                <w:control r:id="rId15" w:name="OptionButton1" w:shapeid="_x0000_i1057"/>
              </w:object>
            </w:r>
          </w:p>
          <w:p w:rsidR="00486AB2" w:rsidRPr="00BC7663" w:rsidRDefault="00486AB2" w:rsidP="00486AB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b/>
              </w:rPr>
            </w:pPr>
            <w:r w:rsidRPr="00BC7663">
              <w:rPr>
                <w:b/>
              </w:rPr>
              <w:t xml:space="preserve">Дата: </w:t>
            </w:r>
          </w:p>
        </w:tc>
      </w:tr>
      <w:tr w:rsidR="00486AB2" w:rsidRPr="00BC7663" w:rsidTr="00486AB2">
        <w:trPr>
          <w:gridAfter w:val="1"/>
          <w:wAfter w:w="7" w:type="dxa"/>
        </w:trPr>
        <w:tc>
          <w:tcPr>
            <w:tcW w:w="5043" w:type="dxa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Лице за контакт: г-жа Гергана Табакова- </w:t>
            </w:r>
            <w:r w:rsidRPr="00BC7663">
              <w:rPr>
                <w:sz w:val="24"/>
                <w:szCs w:val="24"/>
              </w:rPr>
              <w:t>Директор на Дирекция „Образование и култура“ в Община Пазарджик</w:t>
            </w:r>
          </w:p>
        </w:tc>
        <w:tc>
          <w:tcPr>
            <w:tcW w:w="5216" w:type="dxa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Телефон и ел. поща: 034/402-203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Ел. поща: </w:t>
            </w:r>
            <w:hyperlink r:id="rId16" w:history="1">
              <w:r w:rsidRPr="00BC7663">
                <w:rPr>
                  <w:rStyle w:val="a6"/>
                  <w:b/>
                  <w:color w:val="auto"/>
                  <w:sz w:val="24"/>
                  <w:szCs w:val="24"/>
                </w:rPr>
                <w:t>secretary@pazardjik.bg</w:t>
              </w:r>
            </w:hyperlink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486AB2" w:rsidRPr="00BC7663" w:rsidRDefault="00486AB2" w:rsidP="00486A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86AB2" w:rsidRPr="00BC7663" w:rsidTr="00614F81">
        <w:tc>
          <w:tcPr>
            <w:tcW w:w="10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1. Проблем/проблеми за решаване: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50"/>
            </w:tblGrid>
            <w:tr w:rsidR="00486AB2" w:rsidRPr="00BC7663" w:rsidTr="00486AB2">
              <w:trPr>
                <w:trHeight w:val="313"/>
              </w:trPr>
              <w:tc>
                <w:tcPr>
                  <w:tcW w:w="0" w:type="auto"/>
                </w:tcPr>
                <w:p w:rsidR="00486AB2" w:rsidRPr="00BC7663" w:rsidRDefault="00486AB2" w:rsidP="00486AB2">
                  <w:pPr>
                    <w:pStyle w:val="Defaul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BC7663">
                    <w:rPr>
                      <w:i/>
                      <w:iCs/>
                      <w:color w:val="auto"/>
                      <w:sz w:val="22"/>
                      <w:szCs w:val="22"/>
                    </w:rPr>
                    <w:t xml:space="preserve">1.1. </w:t>
                  </w:r>
                  <w:r w:rsidRPr="00BC7663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Кратко опишете проблема и причините за неговото възникване. Посочете аргументите, които обосновават нормативната промяна.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9834"/>
                  </w:tblGrid>
                  <w:tr w:rsidR="00486AB2" w:rsidRPr="00BC7663" w:rsidTr="00486AB2">
                    <w:trPr>
                      <w:trHeight w:val="944"/>
                    </w:trPr>
                    <w:tc>
                      <w:tcPr>
                        <w:tcW w:w="0" w:type="auto"/>
                      </w:tcPr>
                      <w:p w:rsidR="00FD1E20" w:rsidRPr="00BC7663" w:rsidRDefault="00FD1E20" w:rsidP="00FD1E20">
                        <w:pPr>
                          <w:pStyle w:val="22"/>
                          <w:ind w:left="0" w:firstLine="709"/>
                        </w:pPr>
                        <w:r w:rsidRPr="00BC7663">
                          <w:t>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(Наредбата) е приета с Решение</w:t>
                        </w:r>
                        <w:r w:rsidRPr="00BC7663">
                          <w:rPr>
                            <w:lang w:val="ru-RU"/>
                          </w:rPr>
                          <w:t xml:space="preserve"> </w:t>
                        </w:r>
                        <w:r w:rsidRPr="00BC7663">
                          <w:t>№ 8 от 30.01.2017 г., взето с Протокол №1 на Общински съвет Пазарджик, на основание чл. 59, ал. 1 от Закона за предучилищно и училищно образование. Към настоящия момент са настъпили законодателни промени, които следва да намерят отражение в нея. Предлаганите изменения и допълнения касаят синхронизирането на Наредбата в съответствие със Закона за предучилищното и училищното образование (ЗПУО). С промени</w:t>
                        </w:r>
                        <w:r w:rsidR="00E95C83" w:rsidRPr="00BC7663">
                          <w:t>те</w:t>
                        </w:r>
                        <w:r w:rsidRPr="00BC7663">
                          <w:t xml:space="preserve"> се въвежда задължително предучилищно образование за децата, навършили 4 години, което е един от приоритетите на правителството, отразен в Програмата за управление на правителството в периода 2017-2021 г. </w:t>
                        </w:r>
                      </w:p>
                      <w:p w:rsidR="00067349" w:rsidRPr="00BC7663" w:rsidRDefault="00067349" w:rsidP="00067349">
                        <w:pPr>
                          <w:pStyle w:val="22"/>
                          <w:ind w:left="0" w:firstLine="709"/>
                        </w:pPr>
                        <w:r w:rsidRPr="00BC7663">
                          <w:t>В мотивите си за направените промени, законодателят е посочил, че предвиждането на мярката, е в отговор на множество вътрешни и международни изследвания, които показват, че по-ранното обхващане на децата в предучилищна възраст е ключово за тяхното развитие, като повечето време прекарано в детската градина допринася за по-успешното справяне впоследствие в училище.</w:t>
                        </w:r>
                      </w:p>
                      <w:p w:rsidR="00026A8F" w:rsidRPr="00BC7663" w:rsidRDefault="00026A8F" w:rsidP="00026A8F">
                        <w:pPr>
                          <w:pStyle w:val="22"/>
                          <w:ind w:left="0" w:firstLine="709"/>
                        </w:pPr>
                      </w:p>
                      <w:p w:rsidR="00486AB2" w:rsidRPr="00BC7663" w:rsidRDefault="00486AB2" w:rsidP="00CD75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C7663">
                          <w:rPr>
                            <w:sz w:val="24"/>
                            <w:szCs w:val="24"/>
                          </w:rPr>
                          <w:t>Настоящата частична предварителна оценка на въздействието на проект на Наредба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</w:t>
                        </w:r>
                        <w:r w:rsidR="00067349" w:rsidRPr="00BC7663">
                          <w:rPr>
                            <w:sz w:val="24"/>
                            <w:szCs w:val="24"/>
                          </w:rPr>
                          <w:t xml:space="preserve"> (Наредбата), </w:t>
                        </w:r>
                        <w:r w:rsidRPr="00BC7663">
                          <w:rPr>
                            <w:sz w:val="24"/>
                            <w:szCs w:val="24"/>
                          </w:rPr>
                          <w:t xml:space="preserve">е извършена </w:t>
                        </w:r>
                        <w:r w:rsidR="00067349" w:rsidRPr="00BC7663">
                          <w:rPr>
                            <w:sz w:val="24"/>
                            <w:szCs w:val="24"/>
                          </w:rPr>
                          <w:t>с цел синхронизиране на местната подзаконова нормативна уредба, с акт от по-висока степен; без изменение и допълнение на Наредбата, същата ще противоречи на действащия ЗПУО</w:t>
                        </w:r>
                        <w:r w:rsidR="00CD759F" w:rsidRPr="00BC766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9618"/>
                        </w:tblGrid>
                        <w:tr w:rsidR="00486AB2" w:rsidRPr="00BC7663" w:rsidTr="00486AB2">
                          <w:trPr>
                            <w:trHeight w:val="1566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9402"/>
                              </w:tblGrid>
                              <w:tr w:rsidR="00486AB2" w:rsidRPr="00BC7663" w:rsidTr="00486AB2">
                                <w:trPr>
                                  <w:trHeight w:val="4043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B00FF5" w:rsidRPr="00BC7663" w:rsidRDefault="00067349" w:rsidP="00CF404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Налице </w:t>
                                    </w:r>
                                    <w:r w:rsidR="00486AB2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не</w:t>
                                    </w:r>
                                    <w:r w:rsidR="00486AB2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обходимост да бъдат осъществени промени в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</w:t>
                                    </w:r>
                                    <w:r w:rsidR="000D7E7F"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съобразно повелителните норми на ЗПУ</w:t>
                                    </w:r>
                                    <w:r w:rsidR="00B00FF5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 w:rsidR="000D7E7F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="000D7E7F" w:rsidRPr="00BC7663">
                                      <w:t xml:space="preserve"> </w:t>
                                    </w:r>
                                    <w:r w:rsidR="000D7E7F" w:rsidRPr="00BC7663">
                                      <w:rPr>
                                        <w:sz w:val="24"/>
                                      </w:rPr>
                                      <w:t>като</w:t>
                                    </w:r>
                                    <w:r w:rsidR="000D7E7F" w:rsidRPr="00BC7663">
                                      <w:t xml:space="preserve"> </w:t>
                                    </w:r>
                                    <w:r w:rsidR="000D7E7F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се</w:t>
                                    </w:r>
                                    <w:r w:rsidR="00486AB2"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регламентира задължително</w:t>
                                    </w:r>
                                    <w:r w:rsidR="000D7E7F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 w:rsidR="00486AB2"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предучилищно образование от 4-годишна възраст. </w:t>
                                    </w:r>
                                  </w:p>
                                  <w:p w:rsidR="00486AB2" w:rsidRPr="00BC7663" w:rsidRDefault="00486AB2" w:rsidP="00CF404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>Следва да се отбележи, че задължителното предучилищно образование не означава, че децата ще станат ученици на 4 години. Образователният процес в предучилищното образование, включително за 4-годишните деца, се основава на играта и на други дейности със занимателен характер. В детската градина детето общува с връстници и с възрастни в процес на педагогическо взаимодействие. Създават се условия децата да развиват комуникативни и социални умения чрез дискретната помощ на учителя, при отчитане на възрастовите особености на децата и на техните интереси. За всяка възрастова група в детската градина, включително за 4-годишните деца, учителите насочват своите усилия към постигането на определени очаквани резултати, които са съобразени с детското развитие. В тази връзка отбелязваме, че ключово за детето в предучилищната възраст е практическото овладяване на българския език като основно средство за общуване. Основен за игрите на 4-годишното дете се явява стремежът за съвместна дейност с дру</w:t>
                                    </w:r>
                                    <w:r w:rsidR="000D7E7F"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гите (възрастни и връстници). Важно е </w:t>
                                    </w: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този сензитивен период да се използва за овладяване на българския език и за развитие на социалните и комуникативни умения на децата, което в голяма степен е определящо за успешната им интеграция в обществото. В условията на детската градина децата се запознават с изкуството и спорта, имат възможност да експериментират, да творят; работи се по посока на формиране на хигиенни навици, на нагласи за здравословен начин на живот и др. </w:t>
                                    </w:r>
                                  </w:p>
                                  <w:p w:rsidR="00486AB2" w:rsidRPr="00BC7663" w:rsidRDefault="00486AB2" w:rsidP="00067349">
                                    <w:pPr>
                                      <w:pStyle w:val="Default"/>
                                      <w:jc w:val="both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486AB2" w:rsidRPr="00BC7663" w:rsidRDefault="00486AB2" w:rsidP="00CF4045">
                                    <w:pPr>
                                      <w:pStyle w:val="Default"/>
                                      <w:jc w:val="both"/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</w:pPr>
                                    <w:r w:rsidRPr="00BC7663"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  <w:t xml:space="preserve">1.2.Опишете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 </w:t>
                                    </w:r>
                                  </w:p>
                                  <w:p w:rsidR="00CD759F" w:rsidRPr="00BC7663" w:rsidRDefault="00CD759F" w:rsidP="00CD759F">
                                    <w:pPr>
                                      <w:jc w:val="both"/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BC7663">
                                      <w:rPr>
                                        <w:iCs/>
                                        <w:sz w:val="24"/>
                                        <w:szCs w:val="24"/>
                                      </w:rPr>
                                      <w:t>В чл. 5, ал. 4 от действащата общинска Наредба</w:t>
                                    </w:r>
                                    <w:r w:rsidR="00613B46" w:rsidRPr="00BC7663">
                                      <w:rPr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е</w:t>
                                    </w:r>
                                    <w:r w:rsidRPr="00BC7663">
                                      <w:rPr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разписано като задължително п</w:t>
                                    </w: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>редучилищното образование „</w:t>
                                    </w:r>
                                    <w:r w:rsidRPr="00BC7663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от учебната година, която е с начало в годината на навършване на 5 – годишна възраст на детето</w:t>
                                    </w: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>”. В същото време</w:t>
                                    </w:r>
                                    <w:r w:rsidR="00613B46"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с промяната на</w:t>
                                    </w: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разпоредбата на </w:t>
                                    </w:r>
                                    <w:r w:rsidR="005C4471" w:rsidRPr="00BC7663">
                                      <w:rPr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чл. 8, ал. 1 от </w:t>
                                    </w:r>
                                    <w:r w:rsidR="005C4471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Закона за предучилищното и училищното образование</w:t>
                                    </w:r>
                                    <w:r w:rsidR="005C4471" w:rsidRPr="00BC7663">
                                      <w:rPr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 w:rsidR="005C4471" w:rsidRPr="00BC7663">
                                      <w:rPr>
                                        <w:i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ДВ, </w:t>
                                    </w:r>
                                    <w:r w:rsidR="005C4471" w:rsidRPr="00BC7663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бр. 82 от 18.09.2020 г.</w:t>
                                    </w:r>
                                    <w:r w:rsidR="005C4471" w:rsidRPr="00BC7663">
                                      <w:rPr>
                                        <w:i/>
                                        <w:spacing w:val="-6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="00613B46" w:rsidRPr="00BC7663">
                                      <w:rPr>
                                        <w:i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13B46" w:rsidRPr="00BC7663">
                                      <w:rPr>
                                        <w:spacing w:val="-6"/>
                                        <w:sz w:val="24"/>
                                        <w:szCs w:val="24"/>
                                      </w:rPr>
                                      <w:t>законодателят предвижда</w:t>
                                    </w:r>
                                    <w:r w:rsidR="005C4471" w:rsidRPr="00BC7663">
                                      <w:rPr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 w:rsidR="005C4471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редучилищното образование да „</w:t>
                                    </w:r>
                                    <w:r w:rsidR="005C4471" w:rsidRPr="00BC7663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е задължително от учебната година, която е с начало в годината на навършване на 4-годишна възраст на детето…”</w:t>
                                    </w:r>
                                  </w:p>
                                  <w:p w:rsidR="005C4471" w:rsidRPr="00BC7663" w:rsidRDefault="005C4471" w:rsidP="00CD759F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Не е възможно това противоречие между действащ закон и подзаконова нормативна уредба да бъде избегнато или преодоляно, без </w:t>
                                    </w:r>
                                    <w:r w:rsidR="00613B46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синхронизиране</w:t>
                                    </w:r>
                                    <w:r w:rsidRPr="00BC766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с повелителните норми на ЗПУО</w:t>
                                    </w:r>
                                    <w:r w:rsidR="00613B46" w:rsidRPr="00BC766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486AB2" w:rsidRPr="00BC7663" w:rsidRDefault="00486AB2" w:rsidP="00486AB2">
                                    <w:pPr>
                                      <w:pStyle w:val="Default"/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</w:pPr>
                                    <w:r w:rsidRPr="00BC7663"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  <w:t>1.3</w:t>
                                    </w:r>
                                    <w:r w:rsidR="00CF4045" w:rsidRPr="00BC7663"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  <w:t>.</w:t>
                                    </w:r>
                                    <w:r w:rsidRPr="00BC7663"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  <w:t xml:space="preserve">Посочете дали са извършени </w:t>
                                    </w:r>
                                    <w:proofErr w:type="spellStart"/>
                                    <w:r w:rsidRPr="00BC7663"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  <w:t>последващи</w:t>
                                    </w:r>
                                    <w:proofErr w:type="spellEnd"/>
                                    <w:r w:rsidRPr="00BC7663">
                                      <w:rPr>
                                        <w:i/>
                                        <w:iCs/>
                                        <w:color w:val="auto"/>
                                      </w:rPr>
                                      <w:t xml:space="preserve"> оценки на нормативния акт или анализи за изпълнението на политиката и какви са резултатите от тях? </w:t>
                                    </w:r>
                                  </w:p>
                                  <w:p w:rsidR="00486AB2" w:rsidRPr="00BC7663" w:rsidRDefault="00486AB2" w:rsidP="00CF4045">
                                    <w:pPr>
                                      <w:pStyle w:val="Default"/>
                                      <w:jc w:val="both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486AB2" w:rsidRPr="00BC7663" w:rsidRDefault="00486AB2" w:rsidP="00486AB2">
                                    <w:pPr>
                                      <w:pStyle w:val="Default"/>
                                      <w:rPr>
                                        <w:color w:val="auto"/>
                                      </w:rPr>
                                    </w:pPr>
                                    <w:r w:rsidRPr="00BC7663">
                                      <w:rPr>
                                        <w:color w:val="auto"/>
                                      </w:rPr>
                                      <w:t xml:space="preserve">До този момент не са извършени </w:t>
                                    </w:r>
                                    <w:proofErr w:type="spellStart"/>
                                    <w:r w:rsidRPr="00BC7663">
                                      <w:rPr>
                                        <w:color w:val="auto"/>
                                      </w:rPr>
                                      <w:t>последващи</w:t>
                                    </w:r>
                                    <w:proofErr w:type="spellEnd"/>
                                    <w:r w:rsidRPr="00BC7663">
                                      <w:rPr>
                                        <w:color w:val="auto"/>
                                      </w:rPr>
                                      <w:t xml:space="preserve"> оценки на въздействието. </w:t>
                                    </w:r>
                                  </w:p>
                                </w:tc>
                              </w:tr>
                            </w:tbl>
                            <w:p w:rsidR="00486AB2" w:rsidRPr="00BC7663" w:rsidRDefault="00486AB2" w:rsidP="00486AB2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486AB2" w:rsidRPr="00BC7663" w:rsidRDefault="00486AB2" w:rsidP="00486A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6AB2" w:rsidRPr="00BC7663" w:rsidRDefault="00486AB2" w:rsidP="00486A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486AB2" w:rsidRPr="00BC7663" w:rsidRDefault="00486AB2" w:rsidP="00614F8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486AB2" w:rsidRPr="00BC7663" w:rsidRDefault="00486AB2" w:rsidP="00486AB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AB2" w:rsidRPr="00BC7663" w:rsidTr="00614F81">
        <w:tc>
          <w:tcPr>
            <w:tcW w:w="10266" w:type="dxa"/>
            <w:gridSpan w:val="3"/>
            <w:tcBorders>
              <w:top w:val="single" w:sz="4" w:space="0" w:color="auto"/>
            </w:tcBorders>
          </w:tcPr>
          <w:p w:rsidR="00486AB2" w:rsidRPr="00BC7663" w:rsidRDefault="00486AB2" w:rsidP="00CF4045">
            <w:pPr>
              <w:pStyle w:val="Default"/>
              <w:jc w:val="both"/>
              <w:rPr>
                <w:color w:val="auto"/>
              </w:rPr>
            </w:pPr>
            <w:r w:rsidRPr="00BC7663">
              <w:rPr>
                <w:b/>
                <w:color w:val="auto"/>
              </w:rPr>
              <w:t>2. Цели:</w:t>
            </w:r>
            <w:r w:rsidRPr="00BC7663">
              <w:rPr>
                <w:color w:val="auto"/>
              </w:rPr>
              <w:t xml:space="preserve"> Основната цел на Проекта за изменение и допълнение на Наредбата е успешно включване в системата на предучилищното образование на всяко дете от 4-годишна възраст до постъпването му в първи клас, като се осигурят условия за качествени грижи, за ранна социализация и за придобиване на познавателни и социално-емоционални умения. </w:t>
            </w:r>
          </w:p>
          <w:p w:rsidR="00486AB2" w:rsidRPr="00BC7663" w:rsidRDefault="00486AB2" w:rsidP="00614F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 xml:space="preserve">Посредством приемането и действието на промените в Наредбата ще се постигнат специфични цели, свързани с: </w:t>
            </w:r>
          </w:p>
          <w:p w:rsidR="00614F81" w:rsidRPr="00BC7663" w:rsidRDefault="00614F81" w:rsidP="00614F81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Цел 1</w:t>
            </w:r>
            <w:r w:rsidRPr="00BC7663">
              <w:rPr>
                <w:sz w:val="24"/>
                <w:szCs w:val="24"/>
              </w:rPr>
              <w:t xml:space="preserve"> Привеждане на Наредбата в съответствие с норми от по-висока степен – ЗПУО.</w:t>
            </w:r>
          </w:p>
          <w:p w:rsidR="00614F81" w:rsidRPr="00BC7663" w:rsidRDefault="00614F81" w:rsidP="00614F81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Цел 2</w:t>
            </w:r>
            <w:r w:rsidRPr="00BC7663">
              <w:rPr>
                <w:sz w:val="24"/>
                <w:szCs w:val="24"/>
              </w:rPr>
              <w:t xml:space="preserve"> Актуализиране на Наредбата в съответствие с настъпилите законови промени -действащото българско законодателство.</w:t>
            </w:r>
          </w:p>
          <w:p w:rsidR="00614F81" w:rsidRPr="00BC7663" w:rsidRDefault="00614F81" w:rsidP="00614F81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Цел 3</w:t>
            </w:r>
            <w:r w:rsidRPr="00BC7663">
              <w:rPr>
                <w:sz w:val="24"/>
                <w:szCs w:val="24"/>
              </w:rPr>
              <w:t xml:space="preserve"> Да се увеличи обхвата в предучилищното образование и да се улесни достъпът до образование, като се премахнат бариерите и се подпомогне преодоляването на неравенствата.</w:t>
            </w:r>
          </w:p>
          <w:p w:rsidR="00614F81" w:rsidRPr="00BC7663" w:rsidRDefault="00614F81" w:rsidP="00614F81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Цел 4</w:t>
            </w:r>
            <w:r w:rsidRPr="00BC7663">
              <w:rPr>
                <w:sz w:val="24"/>
                <w:szCs w:val="24"/>
              </w:rPr>
              <w:t xml:space="preserve"> Да се насърчи приобщаването и да предотврати социалното изключване, а впоследствие и отпадането на деца от уязвимите групи, като им се осигури подкрепа за преодоляване на обучителните затруднения чрез ранно идентифициране на потребностите.</w:t>
            </w:r>
          </w:p>
          <w:p w:rsidR="00614F81" w:rsidRPr="00BC7663" w:rsidRDefault="00614F81" w:rsidP="00614F81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Цел 5</w:t>
            </w:r>
            <w:r w:rsidRPr="00BC7663">
              <w:rPr>
                <w:sz w:val="24"/>
                <w:szCs w:val="24"/>
              </w:rPr>
              <w:t xml:space="preserve"> Да се предотврати натрупването на дефицити и да се спомогне за повишаване грамотността и за придобиването на умения и нагласи за учене през целия живот. 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Посочете определените целиза решаване на проблема/проблемите, по възможно най-конкретен и измерим начин, включително индикативен график за тяхното постигане. Целите е необходимо да са насочени към решаването на проблема/проблемите и да съответстват на действащите стратегически документи.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CF404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3. Заинтересовани страни: </w:t>
            </w:r>
          </w:p>
          <w:p w:rsidR="00486AB2" w:rsidRPr="00BC7663" w:rsidRDefault="00486AB2" w:rsidP="00CF4045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BC7663">
              <w:rPr>
                <w:b/>
                <w:color w:val="auto"/>
              </w:rPr>
              <w:t>1.</w:t>
            </w:r>
            <w:r w:rsidRPr="00BC7663">
              <w:rPr>
                <w:color w:val="auto"/>
              </w:rPr>
              <w:t xml:space="preserve"> Община Пазарджик, общинските детски градини, жителите на Община Пазарджик.</w:t>
            </w:r>
          </w:p>
          <w:p w:rsidR="00486AB2" w:rsidRPr="00BC7663" w:rsidRDefault="000B0F00" w:rsidP="000B0F00">
            <w:pPr>
              <w:spacing w:after="120" w:line="240" w:lineRule="auto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2. </w:t>
            </w:r>
            <w:r w:rsidRPr="00BC7663">
              <w:rPr>
                <w:sz w:val="24"/>
                <w:szCs w:val="24"/>
              </w:rPr>
              <w:t>Пряка заинтересована страна са физическите лица (родителите) на територията на община Пазарджик, чиито деца са в предучилищна  възраст през 2023/2024 учебна година и/или следващите години.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Посочете всички потенциални заинтересованистрани/групи заинтересовани страни (в рамките на процеса по извършване на частичната предварителна частична оценка на въздействието и/или при обществените консултации по чл. 26 от Закона за нормативните актове), върху които предложенията ще окажат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CF4045">
            <w:pPr>
              <w:pStyle w:val="Default"/>
              <w:jc w:val="both"/>
              <w:rPr>
                <w:rFonts w:eastAsiaTheme="minorHAnsi"/>
                <w:bCs/>
                <w:color w:val="auto"/>
              </w:rPr>
            </w:pPr>
            <w:r w:rsidRPr="00BC7663">
              <w:rPr>
                <w:b/>
                <w:color w:val="auto"/>
              </w:rPr>
              <w:t>4. Варианти на действие. Анализ на въздействията:</w:t>
            </w:r>
            <w:r w:rsidRPr="00BC7663">
              <w:rPr>
                <w:bCs/>
                <w:color w:val="auto"/>
              </w:rPr>
              <w:t xml:space="preserve"> При предложения проект на Наредба са възможни само два варианта на действие: „Без действие“ и „Приемане на Наредбата“.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4.1. По проблем 1: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CF4045">
            <w:pPr>
              <w:pStyle w:val="Default"/>
              <w:jc w:val="both"/>
              <w:rPr>
                <w:rFonts w:eastAsiaTheme="minorHAnsi"/>
                <w:bCs/>
                <w:color w:val="auto"/>
              </w:rPr>
            </w:pPr>
            <w:r w:rsidRPr="00BC7663">
              <w:rPr>
                <w:b/>
                <w:color w:val="auto"/>
              </w:rPr>
              <w:t>Вариант 1 „Без действие“:</w:t>
            </w:r>
            <w:r w:rsidRPr="00BC7663">
              <w:rPr>
                <w:bCs/>
                <w:color w:val="auto"/>
              </w:rPr>
              <w:t xml:space="preserve"> При този вариант няма да се </w:t>
            </w:r>
            <w:r w:rsidR="00002C28" w:rsidRPr="00BC7663">
              <w:rPr>
                <w:bCs/>
                <w:color w:val="auto"/>
              </w:rPr>
              <w:t xml:space="preserve">синхронизира местната нормативна уредба с действащото българско законодателство - </w:t>
            </w:r>
            <w:r w:rsidRPr="00BC7663">
              <w:rPr>
                <w:bCs/>
                <w:color w:val="auto"/>
              </w:rPr>
              <w:t xml:space="preserve"> ЗПУО. </w:t>
            </w:r>
          </w:p>
          <w:p w:rsidR="00486AB2" w:rsidRPr="00BC7663" w:rsidRDefault="00486AB2" w:rsidP="00486AB2">
            <w:pPr>
              <w:pStyle w:val="Default"/>
              <w:rPr>
                <w:color w:val="auto"/>
              </w:rPr>
            </w:pPr>
            <w:r w:rsidRPr="00BC7663">
              <w:rPr>
                <w:b/>
                <w:color w:val="auto"/>
              </w:rPr>
              <w:t>Описание:</w:t>
            </w:r>
            <w:r w:rsidRPr="00BC7663">
              <w:rPr>
                <w:color w:val="auto"/>
              </w:rPr>
              <w:t>1. Община Пазарджик няма да реализира вмененото й със закон задължение по чл.8 (1) и чл. 56 (2) и (3) за децата от 4-годишна възраст, подлежащи на задължително предучилищно образование;</w:t>
            </w:r>
          </w:p>
          <w:p w:rsidR="00486AB2" w:rsidRPr="00BC7663" w:rsidRDefault="00486AB2" w:rsidP="00486AB2">
            <w:pPr>
              <w:pStyle w:val="Default"/>
              <w:rPr>
                <w:color w:val="auto"/>
              </w:rPr>
            </w:pPr>
            <w:r w:rsidRPr="00BC7663">
              <w:rPr>
                <w:color w:val="auto"/>
              </w:rPr>
              <w:t xml:space="preserve">2. Ще се наблюдава несъответствие на местния подзаконов нормативен акт (Наредбата) със ЗПУО; </w:t>
            </w:r>
          </w:p>
          <w:p w:rsidR="00486AB2" w:rsidRPr="00BC7663" w:rsidRDefault="00486AB2" w:rsidP="00CF4045">
            <w:pPr>
              <w:pStyle w:val="Default"/>
              <w:jc w:val="both"/>
              <w:rPr>
                <w:color w:val="auto"/>
              </w:rPr>
            </w:pPr>
            <w:r w:rsidRPr="00BC7663">
              <w:rPr>
                <w:color w:val="auto"/>
              </w:rPr>
              <w:t>3. Няма да се осигурят условия за успешно включване в системата на предучилищното образование на всяко дете от 4-годишна възраст до постъпването му в училище, включително чрез премахване на социално-икономическите бариери и подпомагане за преодоляване на неравенствата;</w:t>
            </w:r>
          </w:p>
          <w:p w:rsidR="00486AB2" w:rsidRPr="00BC7663" w:rsidRDefault="00486AB2" w:rsidP="00CF4045">
            <w:pPr>
              <w:pStyle w:val="Default"/>
              <w:jc w:val="both"/>
              <w:rPr>
                <w:color w:val="auto"/>
              </w:rPr>
            </w:pPr>
            <w:r w:rsidRPr="00BC7663">
              <w:rPr>
                <w:color w:val="auto"/>
              </w:rPr>
              <w:t>4. Местната Наредба няма да бъде синхронизирана в съответствие с настъпилите законови промени и с действащото българско законодателство.</w:t>
            </w:r>
          </w:p>
          <w:p w:rsidR="00486AB2" w:rsidRPr="00BC7663" w:rsidRDefault="00486AB2" w:rsidP="00486AB2">
            <w:pPr>
              <w:pStyle w:val="Default"/>
              <w:rPr>
                <w:color w:val="auto"/>
              </w:rPr>
            </w:pPr>
          </w:p>
          <w:p w:rsidR="00486AB2" w:rsidRPr="00BC7663" w:rsidRDefault="00486AB2" w:rsidP="00CF4045">
            <w:pPr>
              <w:pStyle w:val="Default"/>
              <w:jc w:val="both"/>
              <w:rPr>
                <w:color w:val="auto"/>
              </w:rPr>
            </w:pPr>
            <w:r w:rsidRPr="00BC7663">
              <w:rPr>
                <w:b/>
                <w:color w:val="auto"/>
              </w:rPr>
              <w:t>Положителни (икономически/социални/екологични) въздействия:</w:t>
            </w:r>
            <w:r w:rsidRPr="00BC7663">
              <w:rPr>
                <w:color w:val="auto"/>
              </w:rPr>
              <w:t xml:space="preserve"> няма.</w:t>
            </w:r>
          </w:p>
          <w:p w:rsidR="00486AB2" w:rsidRPr="00BC7663" w:rsidRDefault="00486AB2" w:rsidP="000B0F00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0B0F00" w:rsidRPr="00BC7663" w:rsidRDefault="00486AB2" w:rsidP="000B0F00">
            <w:pPr>
              <w:pStyle w:val="Default"/>
              <w:rPr>
                <w:b/>
                <w:color w:val="auto"/>
              </w:rPr>
            </w:pPr>
            <w:r w:rsidRPr="00BC7663">
              <w:rPr>
                <w:b/>
                <w:color w:val="auto"/>
              </w:rPr>
              <w:t>Отрицателни (икономически/социални/екологични) въздействия:</w:t>
            </w:r>
            <w:r w:rsidR="000B0F00" w:rsidRPr="00BC7663">
              <w:rPr>
                <w:b/>
                <w:color w:val="auto"/>
              </w:rPr>
              <w:t xml:space="preserve"> </w:t>
            </w:r>
          </w:p>
          <w:p w:rsidR="000B0F00" w:rsidRPr="00BC7663" w:rsidRDefault="000B0F00" w:rsidP="000B0F00">
            <w:pPr>
              <w:pStyle w:val="Default"/>
              <w:rPr>
                <w:b/>
                <w:color w:val="auto"/>
              </w:rPr>
            </w:pPr>
            <w:r w:rsidRPr="00BC7663">
              <w:rPr>
                <w:b/>
                <w:color w:val="auto"/>
              </w:rPr>
              <w:t>За Община Пазарджик:</w:t>
            </w:r>
          </w:p>
          <w:p w:rsidR="000B0F00" w:rsidRPr="00BC7663" w:rsidRDefault="000B0F00" w:rsidP="000B0F00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BC7663">
              <w:rPr>
                <w:color w:val="auto"/>
              </w:rPr>
              <w:t>Неизпълнение на правомощието да синхронизира местната нормативна уредба (Наредбата) с действащото законодателство в Република България – ЗПУО.</w:t>
            </w:r>
          </w:p>
          <w:p w:rsidR="000B0F00" w:rsidRPr="00BC7663" w:rsidRDefault="00BB16FF" w:rsidP="00486AB2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color w:val="auto"/>
              </w:rPr>
            </w:pPr>
            <w:r w:rsidRPr="00BC7663">
              <w:rPr>
                <w:color w:val="auto"/>
              </w:rPr>
              <w:t>Ще се наблюдава противоречие на подзаконов нормативен акт</w:t>
            </w:r>
            <w:r w:rsidR="00683E40" w:rsidRPr="00BC7663">
              <w:rPr>
                <w:color w:val="auto"/>
              </w:rPr>
              <w:t xml:space="preserve"> (Наредбата)</w:t>
            </w:r>
            <w:r w:rsidRPr="00BC7663">
              <w:rPr>
                <w:color w:val="auto"/>
              </w:rPr>
              <w:t xml:space="preserve"> на Закона за предучилищното и училищното образование.</w:t>
            </w:r>
          </w:p>
          <w:p w:rsidR="00486AB2" w:rsidRPr="00BC7663" w:rsidRDefault="00486AB2" w:rsidP="00486AB2">
            <w:pPr>
              <w:pStyle w:val="Default"/>
              <w:rPr>
                <w:b/>
                <w:color w:val="auto"/>
              </w:rPr>
            </w:pPr>
            <w:r w:rsidRPr="00BC7663">
              <w:rPr>
                <w:b/>
                <w:color w:val="auto"/>
              </w:rPr>
              <w:t>За родителите:</w:t>
            </w:r>
          </w:p>
          <w:p w:rsidR="00BB16FF" w:rsidRPr="00BC7663" w:rsidRDefault="00BB16FF" w:rsidP="00BB16FF">
            <w:pPr>
              <w:pStyle w:val="Default"/>
              <w:jc w:val="both"/>
              <w:rPr>
                <w:color w:val="auto"/>
              </w:rPr>
            </w:pPr>
            <w:r w:rsidRPr="00BC7663">
              <w:rPr>
                <w:color w:val="auto"/>
              </w:rPr>
              <w:t xml:space="preserve">Няма да се стимулира </w:t>
            </w:r>
            <w:proofErr w:type="spellStart"/>
            <w:r w:rsidRPr="00BC7663">
              <w:rPr>
                <w:color w:val="auto"/>
              </w:rPr>
              <w:t>посещаемостта</w:t>
            </w:r>
            <w:proofErr w:type="spellEnd"/>
            <w:r w:rsidRPr="00BC7663">
              <w:rPr>
                <w:color w:val="auto"/>
              </w:rPr>
              <w:t xml:space="preserve"> на общинските детски градини и обхвата на децата, подлежащи на задължително предучилищно образование.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Специфични въздействия:</w:t>
            </w:r>
            <w:r w:rsidRPr="00BC7663">
              <w:rPr>
                <w:sz w:val="24"/>
                <w:szCs w:val="24"/>
              </w:rPr>
              <w:t xml:space="preserve"> Несъответствие на подзаконов акт с </w:t>
            </w:r>
            <w:r w:rsidR="000B0F00" w:rsidRPr="00BC7663">
              <w:rPr>
                <w:sz w:val="24"/>
                <w:szCs w:val="24"/>
              </w:rPr>
              <w:t>норми</w:t>
            </w:r>
            <w:r w:rsidRPr="00BC7663">
              <w:rPr>
                <w:sz w:val="24"/>
                <w:szCs w:val="24"/>
              </w:rPr>
              <w:t xml:space="preserve"> от по-висока степен.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</w:rPr>
            </w:pPr>
            <w:r w:rsidRPr="00BC7663">
              <w:rPr>
                <w:i/>
                <w:sz w:val="16"/>
                <w:szCs w:val="16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486AB2" w:rsidRPr="00BC7663" w:rsidRDefault="00486AB2" w:rsidP="00486AB2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Вариант 2 „</w:t>
            </w:r>
            <w:r w:rsidRPr="00BC7663">
              <w:rPr>
                <w:sz w:val="24"/>
                <w:szCs w:val="24"/>
              </w:rPr>
              <w:t>Приемане на Наредбата</w:t>
            </w:r>
            <w:r w:rsidRPr="00BC7663">
              <w:rPr>
                <w:b/>
                <w:sz w:val="24"/>
                <w:szCs w:val="24"/>
              </w:rPr>
              <w:t>“:</w:t>
            </w:r>
          </w:p>
          <w:p w:rsidR="00486AB2" w:rsidRPr="00BC7663" w:rsidRDefault="00486AB2" w:rsidP="00486AB2">
            <w:pPr>
              <w:pStyle w:val="Default"/>
              <w:rPr>
                <w:color w:val="auto"/>
              </w:rPr>
            </w:pPr>
            <w:r w:rsidRPr="00BC7663">
              <w:rPr>
                <w:b/>
                <w:color w:val="auto"/>
              </w:rPr>
              <w:t>Описание:</w:t>
            </w:r>
            <w:r w:rsidRPr="00BC7663">
              <w:rPr>
                <w:color w:val="auto"/>
              </w:rPr>
              <w:t xml:space="preserve"> чрез този вариант:</w:t>
            </w:r>
          </w:p>
          <w:p w:rsidR="00486AB2" w:rsidRPr="00BC7663" w:rsidRDefault="00486AB2" w:rsidP="00CF4045">
            <w:pPr>
              <w:pStyle w:val="Default"/>
              <w:jc w:val="both"/>
              <w:rPr>
                <w:color w:val="auto"/>
              </w:rPr>
            </w:pPr>
            <w:r w:rsidRPr="00BC7663">
              <w:rPr>
                <w:color w:val="auto"/>
              </w:rPr>
              <w:t>1. Наредбата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ще бъде синхронизирана с действащото законодателство в Република България.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Ще се синхронизира </w:t>
            </w:r>
            <w:r w:rsidRPr="00BC7663">
              <w:rPr>
                <w:sz w:val="24"/>
                <w:szCs w:val="24"/>
              </w:rPr>
              <w:t>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Пазарджик, в съответствие с норми от по-висока степен – ЗПУО.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Наредбата ще бъде актуализирана в съответствие с настъпилите законови промени -действащото българско законодателство.</w:t>
            </w:r>
            <w:r w:rsidRPr="00BC7663">
              <w:t xml:space="preserve"> 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Ще се подобри достъпът на децата, подлежащи на задължително предучилищно образование до общинските детски градини;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Ще се подпомогне преодоляването на неравенствата.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Ще се намалят рисковете от преждевременно напускане или отпадане на децата в предучилищна възраст от образователната система на Община Пазарджик.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Ще насърчи приобщаването, а впоследствие и отпадането на деца от уязвимите групи, като им се осигури подкрепа за преодоляване на обучителните затруднения чрез ранно идентифициране на потребностите.</w:t>
            </w:r>
          </w:p>
          <w:p w:rsidR="00002C28" w:rsidRPr="00BC7663" w:rsidRDefault="00002C28" w:rsidP="00002C28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283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 xml:space="preserve">Ще се предотврати натрупването на дефицити и да се спомогне за повишаване грамотността и за придобиването на умения и нагласи за учене през целия живот. 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Положителни (икономически/социални/екологични) въздействия: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Изменението и допълнението на Наредбата ще позволи включването на повече деца в образователната система от най-ранна възраст</w:t>
            </w:r>
            <w:r w:rsidR="00002C28" w:rsidRPr="00BC7663">
              <w:rPr>
                <w:sz w:val="24"/>
                <w:szCs w:val="24"/>
              </w:rPr>
              <w:t>, а следователно повишаване на грамотността и бъдещата им успеваемост и реализация в стопанския живот на общината и страната ни.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 xml:space="preserve">Ще се създадат условия и предпоставки за устойчиво развитие на предучилищното образование, за ефективно управление и контрол от страна на местната администрация и териториалните държавни органи </w:t>
            </w:r>
            <w:r w:rsidR="00002C28" w:rsidRPr="00BC7663">
              <w:rPr>
                <w:sz w:val="24"/>
                <w:szCs w:val="24"/>
              </w:rPr>
              <w:t xml:space="preserve">при </w:t>
            </w:r>
            <w:r w:rsidRPr="00BC7663">
              <w:rPr>
                <w:sz w:val="24"/>
                <w:szCs w:val="24"/>
              </w:rPr>
              <w:t xml:space="preserve">спазване изискванията на </w:t>
            </w:r>
            <w:r w:rsidR="00002C28" w:rsidRPr="00BC7663">
              <w:rPr>
                <w:sz w:val="24"/>
                <w:szCs w:val="24"/>
              </w:rPr>
              <w:t>законодателството</w:t>
            </w:r>
            <w:r w:rsidRPr="00BC7663">
              <w:rPr>
                <w:sz w:val="24"/>
                <w:szCs w:val="24"/>
              </w:rPr>
              <w:t>, уреждащ</w:t>
            </w:r>
            <w:r w:rsidR="00002C28" w:rsidRPr="00BC7663">
              <w:rPr>
                <w:sz w:val="24"/>
                <w:szCs w:val="24"/>
              </w:rPr>
              <w:t>о</w:t>
            </w:r>
            <w:r w:rsidRPr="00BC7663">
              <w:rPr>
                <w:sz w:val="24"/>
                <w:szCs w:val="24"/>
              </w:rPr>
              <w:t xml:space="preserve"> отношенията в сферата на образованието.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Отрицателни (икономически/социални/екологични) въздействия: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Няма да има отрицателни въздействия върху заинтересованите страни.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Специфични въздействия:</w:t>
            </w:r>
            <w:r w:rsidR="00002C28" w:rsidRPr="00BC7663">
              <w:rPr>
                <w:b/>
                <w:sz w:val="24"/>
                <w:szCs w:val="24"/>
              </w:rPr>
              <w:t xml:space="preserve"> </w:t>
            </w:r>
            <w:r w:rsidRPr="00BC7663">
              <w:rPr>
                <w:sz w:val="24"/>
                <w:szCs w:val="24"/>
              </w:rPr>
              <w:t>не се наблюдават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(въздействията върху малките и средните предприятия; административна тежест)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486AB2" w:rsidRPr="00BC7663" w:rsidRDefault="00486AB2" w:rsidP="00486AB2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5. Сравняване на вариантите: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Степени на изпълнение по критерии:</w:t>
            </w:r>
            <w:r w:rsidRPr="00BC7663">
              <w:rPr>
                <w:sz w:val="24"/>
                <w:szCs w:val="24"/>
              </w:rPr>
              <w:t xml:space="preserve"> 1) висока; 2) средна; 3) ниска.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"/>
              <w:gridCol w:w="1786"/>
              <w:gridCol w:w="1508"/>
              <w:gridCol w:w="1621"/>
            </w:tblGrid>
            <w:tr w:rsidR="00486AB2" w:rsidRPr="00BC7663" w:rsidTr="00486AB2">
              <w:trPr>
                <w:trHeight w:val="357"/>
              </w:trPr>
              <w:tc>
                <w:tcPr>
                  <w:tcW w:w="22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486AB2" w:rsidRPr="00BC7663" w:rsidRDefault="00486AB2" w:rsidP="00486AB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486AB2" w:rsidRPr="00BC7663" w:rsidRDefault="00486AB2" w:rsidP="00486AB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b/>
                    </w:rPr>
                  </w:pPr>
                  <w:r w:rsidRPr="00BC7663">
                    <w:rPr>
                      <w:b/>
                    </w:rPr>
                    <w:t>Вариант</w:t>
                  </w:r>
                </w:p>
                <w:p w:rsidR="00486AB2" w:rsidRPr="00BC7663" w:rsidRDefault="00486AB2" w:rsidP="00486AB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b/>
                    </w:rPr>
                  </w:pPr>
                  <w:r w:rsidRPr="00BC7663">
                    <w:rPr>
                      <w:b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486AB2" w:rsidRPr="00BC7663" w:rsidRDefault="00486AB2" w:rsidP="00486AB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b/>
                    </w:rPr>
                  </w:pPr>
                  <w:r w:rsidRPr="00BC7663">
                    <w:rPr>
                      <w:b/>
                    </w:rPr>
                    <w:t>Вариант 1</w:t>
                  </w:r>
                </w:p>
              </w:tc>
            </w:tr>
            <w:tr w:rsidR="00486AB2" w:rsidRPr="00BC7663" w:rsidTr="00486AB2">
              <w:trPr>
                <w:trHeight w:val="152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w w:val="105"/>
                    </w:rPr>
                  </w:pPr>
                  <w:r w:rsidRPr="00BC7663">
                    <w:rPr>
                      <w:b/>
                      <w:bCs/>
                      <w:i/>
                      <w:iCs/>
                    </w:rPr>
                    <w:t>Ефективност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w w:val="105"/>
                    </w:rPr>
                  </w:pPr>
                  <w:r w:rsidRPr="00BC7663">
                    <w:rPr>
                      <w:w w:val="105"/>
                    </w:rPr>
                    <w:t>Цели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w w:val="151"/>
                    </w:rPr>
                  </w:pPr>
                  <w:r w:rsidRPr="00BC7663">
                    <w:rPr>
                      <w:w w:val="151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w w:val="111"/>
                    </w:rPr>
                  </w:pPr>
                  <w:r w:rsidRPr="00BC7663">
                    <w:rPr>
                      <w:w w:val="111"/>
                    </w:rPr>
                    <w:t>1</w:t>
                  </w:r>
                </w:p>
              </w:tc>
            </w:tr>
            <w:tr w:rsidR="00486AB2" w:rsidRPr="00BC7663" w:rsidTr="00486AB2">
              <w:trPr>
                <w:trHeight w:val="1537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BC7663">
                    <w:rPr>
                      <w:b/>
                      <w:bCs/>
                      <w:i/>
                      <w:iCs/>
                    </w:rPr>
                    <w:t>Ефикасност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b/>
                      <w:bCs/>
                      <w:i/>
                      <w:iCs/>
                    </w:rPr>
                  </w:pPr>
                  <w:r w:rsidRPr="00BC7663">
                    <w:rPr>
                      <w:w w:val="105"/>
                    </w:rPr>
                    <w:t>Цели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w w:val="151"/>
                    </w:rPr>
                  </w:pPr>
                  <w:r w:rsidRPr="00BC7663">
                    <w:rPr>
                      <w:w w:val="151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</w:pPr>
                  <w:r w:rsidRPr="00BC7663">
                    <w:t>1</w:t>
                  </w:r>
                </w:p>
              </w:tc>
            </w:tr>
            <w:tr w:rsidR="00486AB2" w:rsidRPr="00BC7663" w:rsidTr="00486AB2">
              <w:trPr>
                <w:trHeight w:val="167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BC7663">
                    <w:rPr>
                      <w:b/>
                      <w:bCs/>
                      <w:i/>
                      <w:iCs/>
                    </w:rPr>
                    <w:t>Съгласуваност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b/>
                      <w:bCs/>
                      <w:i/>
                      <w:iCs/>
                    </w:rPr>
                  </w:pPr>
                  <w:r w:rsidRPr="00BC7663">
                    <w:rPr>
                      <w:w w:val="105"/>
                    </w:rPr>
                    <w:t>Цели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</w:pPr>
                  <w:r w:rsidRPr="00BC7663"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486AB2" w:rsidRPr="00BC7663" w:rsidRDefault="00486AB2" w:rsidP="00486A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</w:pPr>
                  <w:r w:rsidRPr="00BC7663">
                    <w:t>1</w:t>
                  </w:r>
                </w:p>
              </w:tc>
            </w:tr>
          </w:tbl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</w:rPr>
            </w:pP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1.1. Сравнете вариантите чрез сравняване на ключовите им положителни и отрицателни въздействия.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1.2. 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съгласуваност, която показва степента, до която вариантите съответстват на действащите стратегически документи.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6. Избор на препоръчителен вариант: Вариант „Приемане на Наредбата“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59" type="#_x0000_t75" style="width:108pt;height:18pt" o:ole="">
                  <v:imagedata r:id="rId17" o:title=""/>
                </v:shape>
                <w:control r:id="rId18" w:name="OptionButton3" w:shapeid="_x0000_i1059"/>
              </w:object>
            </w:r>
          </w:p>
          <w:p w:rsidR="00486AB2" w:rsidRPr="00BC7663" w:rsidRDefault="00E979A0" w:rsidP="00486AB2">
            <w:pPr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61" type="#_x0000_t75" style="width:108pt;height:18pt" o:ole="">
                  <v:imagedata r:id="rId19" o:title=""/>
                </v:shape>
                <w:control r:id="rId20" w:name="OptionButton4" w:shapeid="_x0000_i1061"/>
              </w:objec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63" type="#_x0000_t75" style="width:108pt;height:18pt" o:ole="">
                  <v:imagedata r:id="rId21" o:title=""/>
                </v:shape>
                <w:control r:id="rId22" w:name="OptionButton5" w:shapeid="_x0000_i1063"/>
              </w:object>
            </w:r>
          </w:p>
          <w:p w:rsidR="00486AB2" w:rsidRPr="00BC7663" w:rsidRDefault="00486AB2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1.1. Изборът следва да е съотносим с посочените специфични въздействия на препоръчителния вариант за решаване на всеки проблем.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</w:rPr>
            </w:pPr>
            <w:r w:rsidRPr="00BC7663">
              <w:rPr>
                <w:i/>
                <w:sz w:val="16"/>
                <w:szCs w:val="16"/>
              </w:rPr>
              <w:t>1.2. Ако се предвижда въвеждането на такса,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65" type="#_x0000_t75" style="width:108pt;height:18pt" o:ole="">
                  <v:imagedata r:id="rId23" o:title=""/>
                </v:shape>
                <w:control r:id="rId24" w:name="OptionButton16" w:shapeid="_x0000_i1065"/>
              </w:object>
            </w:r>
          </w:p>
          <w:p w:rsidR="00486AB2" w:rsidRPr="00BC7663" w:rsidRDefault="00486AB2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67" type="#_x0000_t75" style="width:108pt;height:18pt" o:ole="">
                  <v:imagedata r:id="rId25" o:title=""/>
                </v:shape>
                <w:control r:id="rId26" w:name="OptionButton17" w:shapeid="_x0000_i1067"/>
              </w:objec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1.2. В случай че се предвижда създаване нов регулаторен режим, посочете неговия вид (за стопанска дейност: лицензионен, регистрационен;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</w:rPr>
            </w:pPr>
            <w:r w:rsidRPr="00BC7663">
              <w:rPr>
                <w:i/>
                <w:sz w:val="16"/>
                <w:szCs w:val="16"/>
              </w:rPr>
              <w:t>1.6. В случай че се изменят регулаторни режими или административни услуги, посочете промяната.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486AB2" w:rsidRPr="00BC7663" w:rsidRDefault="00E979A0" w:rsidP="00486AB2">
            <w:pPr>
              <w:spacing w:before="120" w:after="120" w:line="240" w:lineRule="auto"/>
              <w:jc w:val="both"/>
              <w:rPr>
                <w:i/>
                <w:sz w:val="24"/>
                <w:szCs w:val="24"/>
                <w:lang w:val="en-GB"/>
              </w:rPr>
            </w:pPr>
            <w:r w:rsidRPr="00BC7663">
              <w:rPr>
                <w:i/>
                <w:sz w:val="24"/>
                <w:szCs w:val="24"/>
                <w:lang w:val="en-GB" w:eastAsia="en-US"/>
              </w:rPr>
              <w:object w:dxaOrig="225" w:dyaOrig="225">
                <v:shape id="_x0000_i1069" type="#_x0000_t75" style="width:108pt;height:18pt" o:ole="">
                  <v:imagedata r:id="rId27" o:title=""/>
                </v:shape>
                <w:control r:id="rId28" w:name="OptionButton18" w:shapeid="_x0000_i1069"/>
              </w:objec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486AB2" w:rsidRPr="00BC7663" w:rsidRDefault="00E979A0" w:rsidP="00486A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71" type="#_x0000_t75" style="width:108pt;height:18pt" o:ole="">
                  <v:imagedata r:id="rId29" o:title=""/>
                </v:shape>
                <w:control r:id="rId30" w:name="OptionButton19" w:shapeid="_x0000_i1071"/>
              </w:objec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6.4. Потенциални рискове от прилагането на препоръчителния вариант (включително по отделните проблеми):</w:t>
            </w:r>
          </w:p>
          <w:p w:rsidR="00486AB2" w:rsidRPr="00BC7663" w:rsidRDefault="00486AB2" w:rsidP="00486A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При приемането на Наредба за изменение и допълнение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 не се наблюдават потенциални рискове.</w:t>
            </w:r>
          </w:p>
          <w:p w:rsidR="00486AB2" w:rsidRPr="00BC7663" w:rsidRDefault="00486AB2" w:rsidP="00486AB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Посочете възможните рискове от прилагането на препоръчителния вариант, различни от отрицателните въздействия, напр. възникване на съдебни спорове и др.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7. Консултации:</w: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  <w:lang w:val="en-GB" w:eastAsia="en-US"/>
              </w:rPr>
              <w:object w:dxaOrig="225" w:dyaOrig="225">
                <v:shape id="_x0000_i1073" type="#_x0000_t75" style="width:498.75pt;height:18pt" o:ole="">
                  <v:imagedata r:id="rId31" o:title=""/>
                </v:shape>
                <w:control r:id="rId32" w:name="OptionButton13" w:shapeid="_x0000_i1073"/>
              </w:object>
            </w:r>
          </w:p>
          <w:p w:rsidR="00486AB2" w:rsidRPr="00BC7663" w:rsidRDefault="00486AB2" w:rsidP="00486AB2">
            <w:pPr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……………………………………………………………..………………………………</w:t>
            </w:r>
          </w:p>
          <w:p w:rsidR="00486AB2" w:rsidRPr="00BC7663" w:rsidRDefault="00486AB2" w:rsidP="00486AB2">
            <w:pPr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486AB2" w:rsidRPr="00BC7663" w:rsidRDefault="00486AB2" w:rsidP="00486AB2">
            <w:pPr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BC7663">
              <w:rPr>
                <w:i/>
                <w:sz w:val="24"/>
                <w:szCs w:val="24"/>
                <w:lang w:val="en-GB" w:eastAsia="en-US"/>
              </w:rPr>
              <w:object w:dxaOrig="225" w:dyaOrig="225">
                <v:shape id="_x0000_i1075" type="#_x0000_t75" style="width:502.5pt;height:18pt" o:ole="">
                  <v:imagedata r:id="rId33" o:title=""/>
                </v:shape>
                <w:control r:id="rId34" w:name="OptionButton15" w:shapeid="_x0000_i1075"/>
              </w:object>
            </w:r>
          </w:p>
          <w:p w:rsidR="00486AB2" w:rsidRPr="00BC7663" w:rsidRDefault="00486AB2" w:rsidP="00CF4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На основание Закона за нормативните актове, проектът за предлагания нормативен акт е публикуван на …………..г. на интернет страниците на Община Пазарджик и Общински съвет Пазарджик.</w:t>
            </w:r>
          </w:p>
          <w:p w:rsidR="00486AB2" w:rsidRPr="00BC7663" w:rsidRDefault="00486AB2" w:rsidP="00486AB2">
            <w:pPr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 xml:space="preserve">В срок до ………….г. всички заинтересовани лица могат да подадат своите писмени предложения и становища относно предложения проект на нормативния акт в деловодството на Община Пазарджик, находящо се в сградата на Община Пазарджик: гр. Пазарджик, бул. България 2 и на имейл адрес: </w:t>
            </w:r>
            <w:hyperlink r:id="rId35" w:history="1">
              <w:r w:rsidRPr="00BC7663">
                <w:rPr>
                  <w:rStyle w:val="a6"/>
                  <w:color w:val="auto"/>
                  <w:sz w:val="24"/>
                  <w:szCs w:val="24"/>
                </w:rPr>
                <w:t>secretary@pazardjik.bg</w:t>
              </w:r>
            </w:hyperlink>
            <w:r w:rsidRPr="00BC7663">
              <w:rPr>
                <w:sz w:val="24"/>
                <w:szCs w:val="24"/>
              </w:rPr>
              <w:t>.</w:t>
            </w:r>
          </w:p>
          <w:p w:rsidR="00486AB2" w:rsidRPr="00BC7663" w:rsidRDefault="00486AB2" w:rsidP="00486AB2">
            <w:pPr>
              <w:spacing w:after="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 xml:space="preserve">На ……………….г. от ……ч., на втори етаж в сградата на Общината, в Пленарна зала ще се проведе обществено обсъждане на постъпилите предложения.   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8. Приемането на нормативния акт произтича ли от правото на Европейския съюз?</w: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BC7663">
              <w:rPr>
                <w:rFonts w:ascii="MS Mincho" w:eastAsia="MS Mincho" w:hAnsi="MS Mincho" w:cs="MS Mincho"/>
                <w:sz w:val="24"/>
                <w:szCs w:val="24"/>
                <w:lang w:val="en-GB" w:eastAsia="en-US"/>
              </w:rPr>
              <w:object w:dxaOrig="225" w:dyaOrig="225">
                <v:shape id="_x0000_i1077" type="#_x0000_t75" style="width:108pt;height:18pt" o:ole="">
                  <v:imagedata r:id="rId36" o:title=""/>
                </v:shape>
                <w:control r:id="rId37" w:name="OptionButton9" w:shapeid="_x0000_i1077"/>
              </w:object>
            </w:r>
          </w:p>
          <w:p w:rsidR="00486AB2" w:rsidRPr="00BC7663" w:rsidRDefault="00E979A0" w:rsidP="00486AB2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BC7663">
              <w:rPr>
                <w:rFonts w:ascii="MS Mincho" w:eastAsia="MS Mincho" w:hAnsi="MS Mincho" w:cs="MS Mincho"/>
                <w:sz w:val="24"/>
                <w:szCs w:val="24"/>
                <w:lang w:val="en-GB" w:eastAsia="en-US"/>
              </w:rPr>
              <w:object w:dxaOrig="225" w:dyaOrig="225">
                <v:shape id="_x0000_i1079" type="#_x0000_t75" style="width:108pt;height:18pt" o:ole="">
                  <v:imagedata r:id="rId38" o:title=""/>
                </v:shape>
                <w:control r:id="rId39" w:name="OptionButton10" w:shapeid="_x0000_i1079"/>
              </w:object>
            </w:r>
          </w:p>
          <w:p w:rsidR="00486AB2" w:rsidRPr="00BC7663" w:rsidRDefault="00486AB2" w:rsidP="00486A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BC7663">
              <w:rPr>
                <w:i/>
                <w:sz w:val="16"/>
                <w:szCs w:val="16"/>
              </w:rPr>
              <w:t>1.1. Посочете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i/>
              </w:rPr>
            </w:pPr>
            <w:r w:rsidRPr="00BC7663">
              <w:rPr>
                <w:i/>
                <w:sz w:val="16"/>
                <w:szCs w:val="16"/>
              </w:rPr>
              <w:t xml:space="preserve">1.2. Изборът трябва да съответства на посоченото в раздел 1, съгласно неговата т. 1.5. 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486AB2" w:rsidRPr="00BC7663" w:rsidRDefault="00E979A0" w:rsidP="00486AB2">
            <w:pPr>
              <w:spacing w:before="120" w:after="120" w:line="240" w:lineRule="auto"/>
              <w:jc w:val="both"/>
              <w:rPr>
                <w:rFonts w:ascii="Calibri" w:hAnsi="Calibri" w:cs="Segoe UI Symbol"/>
                <w:b/>
                <w:sz w:val="24"/>
                <w:szCs w:val="24"/>
              </w:rPr>
            </w:pPr>
            <w:r w:rsidRPr="00BC7663">
              <w:rPr>
                <w:rFonts w:ascii="Hebar" w:hAnsi="Hebar" w:cs="Segoe UI Symbol"/>
                <w:b/>
                <w:sz w:val="24"/>
                <w:szCs w:val="24"/>
                <w:lang w:val="en-GB" w:eastAsia="en-US"/>
              </w:rPr>
              <w:object w:dxaOrig="225" w:dyaOrig="225">
                <v:shape id="_x0000_i1081" type="#_x0000_t75" style="width:108pt;height:18pt" o:ole="">
                  <v:imagedata r:id="rId40" o:title=""/>
                </v:shape>
                <w:control r:id="rId41" w:name="OptionButton20" w:shapeid="_x0000_i1081"/>
              </w:object>
            </w:r>
          </w:p>
          <w:p w:rsidR="00486AB2" w:rsidRPr="00BC7663" w:rsidRDefault="00E979A0" w:rsidP="00486AB2">
            <w:pPr>
              <w:spacing w:before="120" w:after="120" w:line="240" w:lineRule="auto"/>
              <w:jc w:val="both"/>
              <w:rPr>
                <w:rFonts w:ascii="Calibri" w:hAnsi="Calibri" w:cs="Segoe UI Symbol"/>
                <w:b/>
                <w:sz w:val="24"/>
                <w:szCs w:val="24"/>
              </w:rPr>
            </w:pPr>
            <w:r w:rsidRPr="00BC7663">
              <w:rPr>
                <w:rFonts w:ascii="Hebar" w:hAnsi="Hebar" w:cs="Segoe UI Symbol"/>
                <w:b/>
                <w:sz w:val="24"/>
                <w:szCs w:val="24"/>
                <w:lang w:val="en-GB" w:eastAsia="en-US"/>
              </w:rPr>
              <w:object w:dxaOrig="225" w:dyaOrig="225">
                <v:shape id="_x0000_i1083" type="#_x0000_t75" style="width:108pt;height:18pt" o:ole="">
                  <v:imagedata r:id="rId42" o:title=""/>
                </v:shape>
                <w:control r:id="rId43" w:name="OptionButton21" w:shapeid="_x0000_i1083"/>
              </w:objec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(преценка съгласно чл. 20, ал. 3, т. 2 от Закона за нормативните актове)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10. Приложения:</w:t>
            </w:r>
          </w:p>
          <w:p w:rsidR="00486AB2" w:rsidRPr="00BC7663" w:rsidRDefault="00486AB2" w:rsidP="00CF404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1. Работен проект – предложение за Проект на Наредба за допълнение и изменение на Наредбатаза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      </w:r>
          </w:p>
          <w:p w:rsidR="00486AB2" w:rsidRPr="00BC7663" w:rsidRDefault="00486AB2" w:rsidP="00CF404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>2. Мотиви за необходимостта от приемане на Проект на Наредба за допълнение и изменение на Наредбата за условията и реда за записване, отписване и преместване на децата в предучилищна възраст в детските градини и училищата на територията на община Пазарджик.</w:t>
            </w:r>
          </w:p>
          <w:p w:rsidR="00486AB2" w:rsidRPr="00BC7663" w:rsidRDefault="00486AB2" w:rsidP="00486AB2">
            <w:pPr>
              <w:spacing w:after="120" w:line="240" w:lineRule="auto"/>
              <w:rPr>
                <w:sz w:val="24"/>
                <w:szCs w:val="24"/>
              </w:rPr>
            </w:pPr>
            <w:r w:rsidRPr="00BC7663">
              <w:rPr>
                <w:sz w:val="24"/>
                <w:szCs w:val="24"/>
              </w:rPr>
              <w:t xml:space="preserve">3. Доклад от Гергана Табакова – Директор на Дирекция „Образование и култура“. 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Приложете необходимата допълнителна информация и документи.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11. Информационни източници:</w:t>
            </w:r>
          </w:p>
          <w:p w:rsidR="00486AB2" w:rsidRPr="00BC7663" w:rsidRDefault="00486AB2" w:rsidP="00486AB2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C7663">
              <w:rPr>
                <w:i/>
                <w:sz w:val="16"/>
                <w:szCs w:val="16"/>
              </w:rPr>
              <w:t>Посочете изчерпателен списък на информационните източници, които са послужили за оценка на въздействията на отделните варианти и при избора на вариант за действие: регистри, бази данни, аналитични материали и др.</w:t>
            </w:r>
          </w:p>
        </w:tc>
      </w:tr>
      <w:tr w:rsidR="00486AB2" w:rsidRPr="00BC7663" w:rsidTr="00486AB2">
        <w:tc>
          <w:tcPr>
            <w:tcW w:w="10266" w:type="dxa"/>
            <w:gridSpan w:val="3"/>
          </w:tcPr>
          <w:p w:rsidR="00486AB2" w:rsidRPr="00BC7663" w:rsidRDefault="00486AB2" w:rsidP="00486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486AB2" w:rsidRPr="00BC7663" w:rsidRDefault="00486AB2" w:rsidP="00486AB2">
            <w:pPr>
              <w:spacing w:before="120" w:after="120" w:line="240" w:lineRule="auto"/>
              <w:rPr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Име и длъжност:  </w:t>
            </w:r>
            <w:r w:rsidRPr="00BC7663">
              <w:rPr>
                <w:sz w:val="24"/>
                <w:szCs w:val="24"/>
              </w:rPr>
              <w:t>Гергана Табакова – Директор на Дирекция „Образование и култура“</w:t>
            </w:r>
          </w:p>
          <w:p w:rsidR="00486AB2" w:rsidRPr="00BC7663" w:rsidRDefault="00486AB2" w:rsidP="00486AB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 xml:space="preserve">Дата:   </w:t>
            </w:r>
          </w:p>
          <w:p w:rsidR="00486AB2" w:rsidRPr="00BC7663" w:rsidRDefault="00486AB2" w:rsidP="00D64811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BC7663">
              <w:rPr>
                <w:b/>
                <w:sz w:val="24"/>
                <w:szCs w:val="24"/>
              </w:rPr>
              <w:t>Подпис:</w:t>
            </w:r>
          </w:p>
        </w:tc>
      </w:tr>
    </w:tbl>
    <w:p w:rsidR="003F7255" w:rsidRPr="00BC7663" w:rsidRDefault="003F7255" w:rsidP="00D64811">
      <w:pPr>
        <w:rPr>
          <w:sz w:val="24"/>
          <w:szCs w:val="24"/>
        </w:rPr>
      </w:pPr>
    </w:p>
    <w:sectPr w:rsidR="003F7255" w:rsidRPr="00BC7663" w:rsidSect="00BF7443">
      <w:headerReference w:type="first" r:id="rId44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00" w:rsidRDefault="000B0F00" w:rsidP="00486AB2">
      <w:pPr>
        <w:spacing w:after="0" w:line="240" w:lineRule="auto"/>
      </w:pPr>
      <w:r>
        <w:separator/>
      </w:r>
    </w:p>
  </w:endnote>
  <w:endnote w:type="continuationSeparator" w:id="0">
    <w:p w:rsidR="000B0F00" w:rsidRDefault="000B0F00" w:rsidP="0048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00" w:rsidRDefault="000B0F00" w:rsidP="00486AB2">
      <w:pPr>
        <w:spacing w:after="0" w:line="240" w:lineRule="auto"/>
      </w:pPr>
      <w:r>
        <w:separator/>
      </w:r>
    </w:p>
  </w:footnote>
  <w:footnote w:type="continuationSeparator" w:id="0">
    <w:p w:rsidR="000B0F00" w:rsidRDefault="000B0F00" w:rsidP="0048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28" w:type="dxa"/>
      <w:tblLayout w:type="fixed"/>
      <w:tblLook w:val="0000"/>
    </w:tblPr>
    <w:tblGrid>
      <w:gridCol w:w="1620"/>
      <w:gridCol w:w="6300"/>
    </w:tblGrid>
    <w:tr w:rsidR="000B0F00" w:rsidRPr="00486AB2" w:rsidTr="004C4D45">
      <w:tc>
        <w:tcPr>
          <w:tcW w:w="1620" w:type="dxa"/>
        </w:tcPr>
        <w:p w:rsidR="000B0F00" w:rsidRPr="00486AB2" w:rsidRDefault="000B0F00" w:rsidP="00486AB2">
          <w:pPr>
            <w:spacing w:after="0" w:line="240" w:lineRule="auto"/>
            <w:rPr>
              <w:rFonts w:ascii="Timok" w:hAnsi="Timok" w:cs="Courier New"/>
              <w:noProof w:val="0"/>
              <w:color w:val="0000FF"/>
              <w:lang w:val="en-US" w:eastAsia="en-US"/>
            </w:rPr>
          </w:pPr>
        </w:p>
      </w:tc>
      <w:tc>
        <w:tcPr>
          <w:tcW w:w="6300" w:type="dxa"/>
        </w:tcPr>
        <w:p w:rsidR="000B0F00" w:rsidRPr="00486AB2" w:rsidRDefault="000B0F00" w:rsidP="00486AB2">
          <w:pPr>
            <w:spacing w:after="0" w:line="240" w:lineRule="auto"/>
            <w:rPr>
              <w:rFonts w:cs="Courier New"/>
              <w:noProof w:val="0"/>
              <w:color w:val="0000FF"/>
              <w:lang w:val="de-DE" w:eastAsia="en-US"/>
            </w:rPr>
          </w:pPr>
        </w:p>
      </w:tc>
    </w:tr>
  </w:tbl>
  <w:p w:rsidR="000B0F00" w:rsidRDefault="000B0F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16"/>
    <w:multiLevelType w:val="hybridMultilevel"/>
    <w:tmpl w:val="3364EFFC"/>
    <w:lvl w:ilvl="0" w:tplc="1A64AF7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6FE"/>
    <w:multiLevelType w:val="hybridMultilevel"/>
    <w:tmpl w:val="5DC6D21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A6617"/>
    <w:multiLevelType w:val="hybridMultilevel"/>
    <w:tmpl w:val="77B60398"/>
    <w:lvl w:ilvl="0" w:tplc="AF2CA8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A1968"/>
    <w:multiLevelType w:val="hybridMultilevel"/>
    <w:tmpl w:val="C8783B9C"/>
    <w:lvl w:ilvl="0" w:tplc="1A64AF70">
      <w:start w:val="1"/>
      <w:numFmt w:val="upperRoman"/>
      <w:lvlText w:val="%1."/>
      <w:lvlJc w:val="right"/>
      <w:pPr>
        <w:ind w:left="28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A70128"/>
    <w:multiLevelType w:val="hybridMultilevel"/>
    <w:tmpl w:val="3438AC2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52922"/>
    <w:multiLevelType w:val="hybridMultilevel"/>
    <w:tmpl w:val="8A5EB9DC"/>
    <w:lvl w:ilvl="0" w:tplc="040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0FCD6B62"/>
    <w:multiLevelType w:val="hybridMultilevel"/>
    <w:tmpl w:val="FB442DD2"/>
    <w:lvl w:ilvl="0" w:tplc="1A64AF7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DF1955"/>
    <w:multiLevelType w:val="hybridMultilevel"/>
    <w:tmpl w:val="EE84FCB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D933F6"/>
    <w:multiLevelType w:val="hybridMultilevel"/>
    <w:tmpl w:val="7C4A7FC6"/>
    <w:lvl w:ilvl="0" w:tplc="1A64AF7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44663"/>
    <w:multiLevelType w:val="hybridMultilevel"/>
    <w:tmpl w:val="01069BE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5298"/>
    <w:multiLevelType w:val="hybridMultilevel"/>
    <w:tmpl w:val="3B92A33C"/>
    <w:lvl w:ilvl="0" w:tplc="1A64AF7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15B6"/>
    <w:multiLevelType w:val="hybridMultilevel"/>
    <w:tmpl w:val="2154F00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8207C5"/>
    <w:multiLevelType w:val="hybridMultilevel"/>
    <w:tmpl w:val="E766F2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963B1"/>
    <w:multiLevelType w:val="hybridMultilevel"/>
    <w:tmpl w:val="AA5C0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E6140"/>
    <w:multiLevelType w:val="hybridMultilevel"/>
    <w:tmpl w:val="24D2F1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C0DD8"/>
    <w:multiLevelType w:val="hybridMultilevel"/>
    <w:tmpl w:val="09C0653E"/>
    <w:lvl w:ilvl="0" w:tplc="04020013">
      <w:start w:val="1"/>
      <w:numFmt w:val="upperRoman"/>
      <w:lvlText w:val="%1."/>
      <w:lvlJc w:val="right"/>
      <w:pPr>
        <w:ind w:left="1222" w:hanging="360"/>
      </w:p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736D5"/>
    <w:rsid w:val="00002C28"/>
    <w:rsid w:val="0000572A"/>
    <w:rsid w:val="000218D3"/>
    <w:rsid w:val="0002360D"/>
    <w:rsid w:val="00026A8F"/>
    <w:rsid w:val="00062FE8"/>
    <w:rsid w:val="00067349"/>
    <w:rsid w:val="0008782C"/>
    <w:rsid w:val="000B0F00"/>
    <w:rsid w:val="000B314F"/>
    <w:rsid w:val="000C7698"/>
    <w:rsid w:val="000D7E7F"/>
    <w:rsid w:val="00116448"/>
    <w:rsid w:val="00126DC1"/>
    <w:rsid w:val="00130C7D"/>
    <w:rsid w:val="00134A5D"/>
    <w:rsid w:val="001B54D7"/>
    <w:rsid w:val="001E5143"/>
    <w:rsid w:val="00206C4E"/>
    <w:rsid w:val="0023380C"/>
    <w:rsid w:val="00255F81"/>
    <w:rsid w:val="002736D5"/>
    <w:rsid w:val="002B02B7"/>
    <w:rsid w:val="002F2238"/>
    <w:rsid w:val="00361695"/>
    <w:rsid w:val="003A4D9F"/>
    <w:rsid w:val="003B1F20"/>
    <w:rsid w:val="003C3798"/>
    <w:rsid w:val="003D1C86"/>
    <w:rsid w:val="003E582B"/>
    <w:rsid w:val="003F7255"/>
    <w:rsid w:val="00403B99"/>
    <w:rsid w:val="00407E20"/>
    <w:rsid w:val="004201A1"/>
    <w:rsid w:val="004219BA"/>
    <w:rsid w:val="00481CD6"/>
    <w:rsid w:val="00486AB2"/>
    <w:rsid w:val="004A2F2F"/>
    <w:rsid w:val="004C23F8"/>
    <w:rsid w:val="004C37F2"/>
    <w:rsid w:val="004C43E5"/>
    <w:rsid w:val="004C4D45"/>
    <w:rsid w:val="004D1F73"/>
    <w:rsid w:val="004D62A7"/>
    <w:rsid w:val="004F4A17"/>
    <w:rsid w:val="00511D31"/>
    <w:rsid w:val="005C4471"/>
    <w:rsid w:val="005E43FE"/>
    <w:rsid w:val="00613B46"/>
    <w:rsid w:val="00614F81"/>
    <w:rsid w:val="006232F6"/>
    <w:rsid w:val="006320A0"/>
    <w:rsid w:val="00654DF8"/>
    <w:rsid w:val="006765B2"/>
    <w:rsid w:val="00683E40"/>
    <w:rsid w:val="00694E03"/>
    <w:rsid w:val="006A12A2"/>
    <w:rsid w:val="007430C4"/>
    <w:rsid w:val="00761C78"/>
    <w:rsid w:val="007623ED"/>
    <w:rsid w:val="007647BC"/>
    <w:rsid w:val="00780A53"/>
    <w:rsid w:val="00796284"/>
    <w:rsid w:val="0080069E"/>
    <w:rsid w:val="008471D3"/>
    <w:rsid w:val="00874F5A"/>
    <w:rsid w:val="00876A56"/>
    <w:rsid w:val="008A79CE"/>
    <w:rsid w:val="008B7366"/>
    <w:rsid w:val="008C7A2D"/>
    <w:rsid w:val="008F1FAC"/>
    <w:rsid w:val="00900EFA"/>
    <w:rsid w:val="00927E1D"/>
    <w:rsid w:val="009A169F"/>
    <w:rsid w:val="009A7099"/>
    <w:rsid w:val="009D1A10"/>
    <w:rsid w:val="009D4B83"/>
    <w:rsid w:val="009E1AC4"/>
    <w:rsid w:val="00A11352"/>
    <w:rsid w:val="00A1528D"/>
    <w:rsid w:val="00A4694B"/>
    <w:rsid w:val="00A94409"/>
    <w:rsid w:val="00A9748E"/>
    <w:rsid w:val="00AA72DF"/>
    <w:rsid w:val="00AC0359"/>
    <w:rsid w:val="00AE1DFC"/>
    <w:rsid w:val="00AF2847"/>
    <w:rsid w:val="00B00FF5"/>
    <w:rsid w:val="00B059F9"/>
    <w:rsid w:val="00B101A5"/>
    <w:rsid w:val="00B26900"/>
    <w:rsid w:val="00B306E1"/>
    <w:rsid w:val="00B64955"/>
    <w:rsid w:val="00B72201"/>
    <w:rsid w:val="00BB16FF"/>
    <w:rsid w:val="00BC7663"/>
    <w:rsid w:val="00BD79B9"/>
    <w:rsid w:val="00BF7443"/>
    <w:rsid w:val="00C36CC4"/>
    <w:rsid w:val="00C71A6B"/>
    <w:rsid w:val="00C72173"/>
    <w:rsid w:val="00CA2113"/>
    <w:rsid w:val="00CA4B16"/>
    <w:rsid w:val="00CB69F3"/>
    <w:rsid w:val="00CD2E98"/>
    <w:rsid w:val="00CD759F"/>
    <w:rsid w:val="00CF4045"/>
    <w:rsid w:val="00D03528"/>
    <w:rsid w:val="00D06B36"/>
    <w:rsid w:val="00D11BD3"/>
    <w:rsid w:val="00D37BDA"/>
    <w:rsid w:val="00D41F60"/>
    <w:rsid w:val="00D61153"/>
    <w:rsid w:val="00D64195"/>
    <w:rsid w:val="00D64811"/>
    <w:rsid w:val="00D853C5"/>
    <w:rsid w:val="00D8798E"/>
    <w:rsid w:val="00D9533E"/>
    <w:rsid w:val="00DF13F3"/>
    <w:rsid w:val="00E02224"/>
    <w:rsid w:val="00E25426"/>
    <w:rsid w:val="00E27863"/>
    <w:rsid w:val="00E647BD"/>
    <w:rsid w:val="00E95C83"/>
    <w:rsid w:val="00E96A26"/>
    <w:rsid w:val="00E979A0"/>
    <w:rsid w:val="00EC0FAC"/>
    <w:rsid w:val="00EC1436"/>
    <w:rsid w:val="00F0279E"/>
    <w:rsid w:val="00F229F5"/>
    <w:rsid w:val="00F3138B"/>
    <w:rsid w:val="00F42409"/>
    <w:rsid w:val="00F54D61"/>
    <w:rsid w:val="00FC1D33"/>
    <w:rsid w:val="00FD1E20"/>
    <w:rsid w:val="00FE2247"/>
    <w:rsid w:val="00FF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5"/>
    <w:rPr>
      <w:noProof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AC"/>
    <w:pPr>
      <w:ind w:left="720"/>
      <w:contextualSpacing/>
    </w:pPr>
  </w:style>
  <w:style w:type="paragraph" w:customStyle="1" w:styleId="Default">
    <w:name w:val="Default"/>
    <w:rsid w:val="00A11352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13F3"/>
    <w:rPr>
      <w:rFonts w:ascii="Tahoma" w:hAnsi="Tahoma" w:cs="Tahoma"/>
      <w:noProof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8C7A2D"/>
    <w:rPr>
      <w:color w:val="0000FF" w:themeColor="hyperlink"/>
      <w:u w:val="single"/>
    </w:rPr>
  </w:style>
  <w:style w:type="paragraph" w:styleId="a7">
    <w:name w:val="Normal (Web)"/>
    <w:basedOn w:val="a"/>
    <w:rsid w:val="008C7A2D"/>
    <w:pPr>
      <w:spacing w:before="100" w:beforeAutospacing="1" w:after="100" w:afterAutospacing="1" w:line="240" w:lineRule="auto"/>
    </w:pPr>
    <w:rPr>
      <w:noProof w:val="0"/>
      <w:sz w:val="24"/>
      <w:szCs w:val="24"/>
    </w:rPr>
  </w:style>
  <w:style w:type="character" w:styleId="a8">
    <w:name w:val="Strong"/>
    <w:qFormat/>
    <w:rsid w:val="008C7A2D"/>
    <w:rPr>
      <w:b/>
      <w:bCs/>
    </w:rPr>
  </w:style>
  <w:style w:type="paragraph" w:styleId="a9">
    <w:name w:val="header"/>
    <w:basedOn w:val="a"/>
    <w:link w:val="aa"/>
    <w:uiPriority w:val="99"/>
    <w:unhideWhenUsed/>
    <w:rsid w:val="004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486AB2"/>
    <w:rPr>
      <w:noProof/>
      <w:sz w:val="20"/>
      <w:lang w:eastAsia="bg-BG"/>
    </w:rPr>
  </w:style>
  <w:style w:type="paragraph" w:styleId="ab">
    <w:name w:val="footer"/>
    <w:basedOn w:val="a"/>
    <w:link w:val="ac"/>
    <w:uiPriority w:val="99"/>
    <w:unhideWhenUsed/>
    <w:rsid w:val="004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86AB2"/>
    <w:rPr>
      <w:noProof/>
      <w:sz w:val="20"/>
      <w:lang w:eastAsia="bg-BG"/>
    </w:rPr>
  </w:style>
  <w:style w:type="paragraph" w:customStyle="1" w:styleId="CharCharCharChar">
    <w:name w:val="Char Char Char Char"/>
    <w:basedOn w:val="a"/>
    <w:rsid w:val="00486AB2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22">
    <w:name w:val="Основен текст с отстъп 22"/>
    <w:basedOn w:val="a"/>
    <w:rsid w:val="00407E20"/>
    <w:pPr>
      <w:suppressAutoHyphens/>
      <w:spacing w:after="0" w:line="240" w:lineRule="auto"/>
      <w:ind w:left="720"/>
      <w:jc w:val="both"/>
    </w:pPr>
    <w:rPr>
      <w:rFonts w:eastAsia="Calibri"/>
      <w:noProof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5"/>
    <w:rPr>
      <w:noProof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AC"/>
    <w:pPr>
      <w:ind w:left="720"/>
      <w:contextualSpacing/>
    </w:pPr>
  </w:style>
  <w:style w:type="paragraph" w:customStyle="1" w:styleId="Default">
    <w:name w:val="Default"/>
    <w:rsid w:val="00A11352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13F3"/>
    <w:rPr>
      <w:rFonts w:ascii="Tahoma" w:hAnsi="Tahoma" w:cs="Tahoma"/>
      <w:noProof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8C7A2D"/>
    <w:rPr>
      <w:color w:val="0000FF" w:themeColor="hyperlink"/>
      <w:u w:val="single"/>
    </w:rPr>
  </w:style>
  <w:style w:type="paragraph" w:styleId="a7">
    <w:name w:val="Normal (Web)"/>
    <w:basedOn w:val="a"/>
    <w:rsid w:val="008C7A2D"/>
    <w:pPr>
      <w:spacing w:before="100" w:beforeAutospacing="1" w:after="100" w:afterAutospacing="1" w:line="240" w:lineRule="auto"/>
    </w:pPr>
    <w:rPr>
      <w:noProof w:val="0"/>
      <w:sz w:val="24"/>
      <w:szCs w:val="24"/>
    </w:rPr>
  </w:style>
  <w:style w:type="character" w:styleId="a8">
    <w:name w:val="Strong"/>
    <w:qFormat/>
    <w:rsid w:val="008C7A2D"/>
    <w:rPr>
      <w:b/>
      <w:bCs/>
    </w:rPr>
  </w:style>
  <w:style w:type="paragraph" w:styleId="a9">
    <w:name w:val="header"/>
    <w:basedOn w:val="a"/>
    <w:link w:val="aa"/>
    <w:uiPriority w:val="99"/>
    <w:unhideWhenUsed/>
    <w:rsid w:val="004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486AB2"/>
    <w:rPr>
      <w:noProof/>
      <w:sz w:val="20"/>
      <w:lang w:eastAsia="bg-BG"/>
    </w:rPr>
  </w:style>
  <w:style w:type="paragraph" w:styleId="ab">
    <w:name w:val="footer"/>
    <w:basedOn w:val="a"/>
    <w:link w:val="ac"/>
    <w:uiPriority w:val="99"/>
    <w:unhideWhenUsed/>
    <w:rsid w:val="004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86AB2"/>
    <w:rPr>
      <w:noProof/>
      <w:sz w:val="20"/>
      <w:lang w:eastAsia="bg-BG"/>
    </w:rPr>
  </w:style>
  <w:style w:type="paragraph" w:customStyle="1" w:styleId="CharCharCharChar">
    <w:name w:val="Char Char Char Char"/>
    <w:basedOn w:val="a"/>
    <w:rsid w:val="00486AB2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image" Target="media/image16.wmf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cretary@pazardjik.bg" TargetMode="External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pazardjik.bg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image" Target="media/image13.wmf"/><Relationship Id="rId10" Type="http://schemas.openxmlformats.org/officeDocument/2006/relationships/hyperlink" Target="mailto:secretary@pazardjik.bg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zardjik.bg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hyperlink" Target="mailto:secretary@pazardjik.bg" TargetMode="External"/><Relationship Id="rId43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2EBA-BD9F-46E6-8A4F-4E9AE136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6706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44842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7</cp:revision>
  <cp:lastPrinted>2023-04-20T07:01:00Z</cp:lastPrinted>
  <dcterms:created xsi:type="dcterms:W3CDTF">2023-04-19T13:07:00Z</dcterms:created>
  <dcterms:modified xsi:type="dcterms:W3CDTF">2023-05-22T11:44:00Z</dcterms:modified>
</cp:coreProperties>
</file>