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CA" w:rsidRPr="008A6155" w:rsidRDefault="00B002CA">
      <w:pPr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 xml:space="preserve">Проект  </w:t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  <w:r w:rsidRPr="008A6155">
        <w:rPr>
          <w:rFonts w:ascii="Verdana" w:hAnsi="Verdana" w:cs="Verdana"/>
          <w:sz w:val="20"/>
          <w:szCs w:val="20"/>
          <w:lang w:val="bg-BG"/>
        </w:rPr>
        <w:tab/>
      </w:r>
    </w:p>
    <w:p w:rsidR="00B002CA" w:rsidRDefault="00B002CA">
      <w:pPr>
        <w:rPr>
          <w:rFonts w:ascii="Verdana" w:hAnsi="Verdana" w:cs="Verdana"/>
          <w:sz w:val="16"/>
          <w:szCs w:val="16"/>
          <w:lang w:val="bg-BG"/>
        </w:rPr>
      </w:pPr>
    </w:p>
    <w:p w:rsidR="00B002CA" w:rsidRDefault="00B002CA">
      <w:pPr>
        <w:rPr>
          <w:rFonts w:ascii="Verdana" w:hAnsi="Verdana" w:cs="Verdana"/>
          <w:sz w:val="16"/>
          <w:szCs w:val="16"/>
          <w:lang w:val="bg-BG"/>
        </w:rPr>
      </w:pPr>
    </w:p>
    <w:p w:rsidR="00B002CA" w:rsidRDefault="00B002CA">
      <w:pPr>
        <w:rPr>
          <w:rFonts w:ascii="Verdana" w:hAnsi="Verdana" w:cs="Verdana"/>
          <w:sz w:val="16"/>
          <w:szCs w:val="16"/>
          <w:lang w:val="bg-BG"/>
        </w:rPr>
      </w:pPr>
    </w:p>
    <w:p w:rsidR="00B002CA" w:rsidRPr="00AF44BC" w:rsidRDefault="00B002CA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B002CA" w:rsidRDefault="00B002CA">
      <w:pPr>
        <w:rPr>
          <w:rFonts w:ascii="Verdana" w:hAnsi="Verdana" w:cs="Verdana"/>
          <w:sz w:val="16"/>
          <w:szCs w:val="16"/>
          <w:lang w:val="bg-BG"/>
        </w:rPr>
      </w:pP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  <w:r>
        <w:rPr>
          <w:rFonts w:ascii="Verdana" w:hAnsi="Verdana" w:cs="Verdana"/>
          <w:sz w:val="16"/>
          <w:szCs w:val="16"/>
          <w:lang w:val="bg-BG"/>
        </w:rPr>
        <w:tab/>
      </w:r>
    </w:p>
    <w:p w:rsidR="00B002CA" w:rsidRDefault="00B002CA">
      <w:pPr>
        <w:rPr>
          <w:rFonts w:ascii="Verdana" w:hAnsi="Verdana" w:cs="Verdana"/>
          <w:sz w:val="16"/>
          <w:szCs w:val="16"/>
          <w:lang w:val="bg-BG"/>
        </w:rPr>
      </w:pPr>
    </w:p>
    <w:p w:rsidR="00B002CA" w:rsidRPr="007029EC" w:rsidRDefault="00B002CA">
      <w:pPr>
        <w:rPr>
          <w:rFonts w:ascii="Verdana" w:hAnsi="Verdana" w:cs="Verdana"/>
          <w:sz w:val="16"/>
          <w:szCs w:val="16"/>
          <w:lang w:val="bg-BG"/>
        </w:rPr>
      </w:pPr>
    </w:p>
    <w:p w:rsidR="00B002CA" w:rsidRPr="00296517" w:rsidRDefault="00B002CA" w:rsidP="00AE2F4B">
      <w:pPr>
        <w:spacing w:after="0" w:line="240" w:lineRule="auto"/>
        <w:jc w:val="center"/>
        <w:rPr>
          <w:rFonts w:ascii="Verdana" w:hAnsi="Verdana" w:cs="Verdana"/>
          <w:b/>
          <w:bCs/>
          <w:noProof/>
          <w:sz w:val="24"/>
          <w:szCs w:val="24"/>
          <w:lang w:val="bg-BG" w:eastAsia="bg-BG"/>
        </w:rPr>
      </w:pPr>
      <w:r w:rsidRPr="00296517">
        <w:rPr>
          <w:rFonts w:ascii="Verdana" w:hAnsi="Verdana" w:cs="Verdana"/>
          <w:b/>
          <w:bCs/>
          <w:noProof/>
          <w:sz w:val="24"/>
          <w:szCs w:val="24"/>
          <w:lang w:val="bg-BG" w:eastAsia="bg-BG"/>
        </w:rPr>
        <w:t>ПРЕДЛОЖЕНИЕ</w:t>
      </w:r>
    </w:p>
    <w:p w:rsidR="00B002CA" w:rsidRPr="00296517" w:rsidRDefault="00B002CA" w:rsidP="00AE2F4B">
      <w:pPr>
        <w:spacing w:after="0" w:line="240" w:lineRule="auto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296517" w:rsidRDefault="00B002CA" w:rsidP="00AE2F4B">
      <w:pPr>
        <w:spacing w:after="0" w:line="36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  <w:r w:rsidRPr="00296517">
        <w:rPr>
          <w:rFonts w:ascii="Verdana" w:hAnsi="Verdana" w:cs="Verdana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:rsidR="00B002CA" w:rsidRPr="00296517" w:rsidRDefault="00B002CA" w:rsidP="00AE2F4B">
      <w:pPr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296517" w:rsidRDefault="00B002CA" w:rsidP="00AE2F4B">
      <w:pPr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296517" w:rsidRDefault="00B002CA" w:rsidP="00AE2F4B">
      <w:pPr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296517" w:rsidRDefault="00B002CA" w:rsidP="00AE2F4B">
      <w:pPr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296517" w:rsidRDefault="00B002CA" w:rsidP="00AE2F4B">
      <w:pPr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Default="00B002CA" w:rsidP="00BF5712">
      <w:pPr>
        <w:tabs>
          <w:tab w:val="left" w:pos="5670"/>
        </w:tabs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  <w:r w:rsidRPr="00296517">
        <w:rPr>
          <w:rFonts w:ascii="Verdana" w:hAnsi="Verdana" w:cs="Verdana"/>
          <w:b/>
          <w:bCs/>
          <w:noProof/>
          <w:sz w:val="24"/>
          <w:szCs w:val="24"/>
          <w:lang w:val="bg-BG" w:eastAsia="bg-BG"/>
        </w:rPr>
        <w:t>ОБЩИНА</w:t>
      </w:r>
      <w:r>
        <w:rPr>
          <w:rFonts w:ascii="Verdana" w:hAnsi="Verdana" w:cs="Verdana"/>
          <w:noProof/>
          <w:sz w:val="24"/>
          <w:szCs w:val="24"/>
          <w:lang w:val="bg-BG" w:eastAsia="bg-BG"/>
        </w:rPr>
        <w:t xml:space="preserve"> ПАЗАРДЖИК</w:t>
      </w:r>
    </w:p>
    <w:p w:rsidR="00B002CA" w:rsidRPr="00296517" w:rsidRDefault="00B002CA" w:rsidP="00BF5712">
      <w:pPr>
        <w:tabs>
          <w:tab w:val="left" w:pos="5670"/>
        </w:tabs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296517" w:rsidRDefault="00B002CA" w:rsidP="00BF5712">
      <w:pPr>
        <w:tabs>
          <w:tab w:val="left" w:pos="5670"/>
        </w:tabs>
        <w:spacing w:after="0" w:line="240" w:lineRule="auto"/>
        <w:ind w:left="5812"/>
        <w:rPr>
          <w:rFonts w:ascii="Verdana" w:hAnsi="Verdana" w:cs="Verdana"/>
          <w:noProof/>
          <w:sz w:val="24"/>
          <w:szCs w:val="24"/>
          <w:lang w:val="bg-BG" w:eastAsia="bg-BG"/>
        </w:rPr>
      </w:pPr>
      <w:r>
        <w:rPr>
          <w:rFonts w:ascii="Verdana" w:hAnsi="Verdana" w:cs="Verdana"/>
          <w:noProof/>
          <w:sz w:val="24"/>
          <w:szCs w:val="24"/>
          <w:lang w:val="bg-BG" w:eastAsia="bg-BG"/>
        </w:rPr>
        <w:t>ОБЛАСТ ПАЗАРДЖИК</w:t>
      </w:r>
    </w:p>
    <w:p w:rsidR="00B002CA" w:rsidRPr="00296517" w:rsidRDefault="00B002CA" w:rsidP="00AE2F4B">
      <w:pPr>
        <w:spacing w:after="0" w:line="240" w:lineRule="auto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296517" w:rsidRDefault="00B002CA" w:rsidP="00AE2F4B">
      <w:pPr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296517" w:rsidRDefault="00B002CA" w:rsidP="00AE2F4B">
      <w:pPr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296517" w:rsidRDefault="00B002CA" w:rsidP="00AE2F4B">
      <w:pPr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Default="00B002CA" w:rsidP="00AE2F4B">
      <w:pPr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296517" w:rsidRDefault="00B002CA" w:rsidP="00296517">
      <w:pPr>
        <w:spacing w:after="0" w:line="240" w:lineRule="auto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296517" w:rsidRDefault="00B002CA" w:rsidP="00AE2F4B">
      <w:pPr>
        <w:spacing w:after="0" w:line="240" w:lineRule="auto"/>
        <w:jc w:val="center"/>
        <w:rPr>
          <w:rFonts w:ascii="Verdana" w:hAnsi="Verdana" w:cs="Verdana"/>
          <w:noProof/>
          <w:sz w:val="24"/>
          <w:szCs w:val="24"/>
          <w:lang w:val="bg-BG" w:eastAsia="bg-BG"/>
        </w:rPr>
      </w:pPr>
    </w:p>
    <w:p w:rsidR="00B002CA" w:rsidRPr="00AF44BC" w:rsidRDefault="00B002CA" w:rsidP="00AF44BC">
      <w:pPr>
        <w:spacing w:after="0" w:line="240" w:lineRule="auto"/>
        <w:jc w:val="center"/>
        <w:rPr>
          <w:rFonts w:ascii="Verdana" w:hAnsi="Verdana" w:cs="Verdana"/>
          <w:b/>
          <w:bCs/>
          <w:noProof/>
          <w:sz w:val="20"/>
          <w:szCs w:val="20"/>
          <w:lang w:val="bg-BG" w:eastAsia="bg-BG"/>
        </w:rPr>
      </w:pPr>
      <w:r>
        <w:rPr>
          <w:rFonts w:ascii="Verdana" w:hAnsi="Verdana" w:cs="Verdana"/>
          <w:b/>
          <w:bCs/>
          <w:noProof/>
          <w:sz w:val="20"/>
          <w:szCs w:val="20"/>
          <w:lang w:val="bg-BG" w:eastAsia="bg-BG"/>
        </w:rPr>
        <w:t xml:space="preserve">2023 </w:t>
      </w:r>
      <w:r w:rsidRPr="00296517">
        <w:rPr>
          <w:rFonts w:ascii="Verdana" w:hAnsi="Verdana" w:cs="Verdana"/>
          <w:b/>
          <w:bCs/>
          <w:noProof/>
          <w:sz w:val="20"/>
          <w:szCs w:val="20"/>
          <w:lang w:val="bg-BG" w:eastAsia="bg-BG"/>
        </w:rPr>
        <w:t>година</w:t>
      </w:r>
    </w:p>
    <w:p w:rsidR="00B002CA" w:rsidRDefault="00B002CA" w:rsidP="00AE2F4B">
      <w:pPr>
        <w:spacing w:after="0" w:line="240" w:lineRule="auto"/>
        <w:rPr>
          <w:rFonts w:ascii="Verdana" w:hAnsi="Verdana" w:cs="Verdana"/>
          <w:noProof/>
          <w:sz w:val="20"/>
          <w:szCs w:val="20"/>
          <w:lang w:val="bg-BG" w:eastAsia="bg-BG"/>
        </w:rPr>
      </w:pPr>
    </w:p>
    <w:p w:rsidR="00B002CA" w:rsidRDefault="00B002CA" w:rsidP="00AE2F4B">
      <w:pPr>
        <w:spacing w:after="0" w:line="240" w:lineRule="auto"/>
        <w:rPr>
          <w:rFonts w:ascii="Verdana" w:hAnsi="Verdana" w:cs="Verdana"/>
          <w:noProof/>
          <w:sz w:val="20"/>
          <w:szCs w:val="20"/>
          <w:lang w:val="bg-BG" w:eastAsia="bg-BG"/>
        </w:rPr>
      </w:pPr>
    </w:p>
    <w:p w:rsidR="00B002CA" w:rsidRPr="007029EC" w:rsidRDefault="00B002CA" w:rsidP="00AE2F4B">
      <w:pPr>
        <w:spacing w:after="0" w:line="240" w:lineRule="auto"/>
        <w:rPr>
          <w:rFonts w:ascii="Verdana" w:hAnsi="Verdana" w:cs="Verdana"/>
          <w:noProof/>
          <w:sz w:val="20"/>
          <w:szCs w:val="20"/>
          <w:lang w:val="bg-BG" w:eastAsia="bg-BG"/>
        </w:rPr>
      </w:pPr>
    </w:p>
    <w:tbl>
      <w:tblPr>
        <w:tblW w:w="0" w:type="auto"/>
        <w:tblInd w:w="-106" w:type="dxa"/>
        <w:tblLook w:val="00A0"/>
      </w:tblPr>
      <w:tblGrid>
        <w:gridCol w:w="425"/>
        <w:gridCol w:w="2436"/>
        <w:gridCol w:w="1692"/>
        <w:gridCol w:w="1026"/>
        <w:gridCol w:w="1572"/>
        <w:gridCol w:w="3205"/>
        <w:gridCol w:w="2659"/>
        <w:gridCol w:w="1601"/>
      </w:tblGrid>
      <w:tr w:rsidR="00B002CA" w:rsidRPr="008A6155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ПРЕДЛОЖЕНИЕ</w:t>
            </w: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НА ОБЩИНА ПАЗАРДЖИК</w:t>
            </w:r>
          </w:p>
        </w:tc>
      </w:tr>
      <w:tr w:rsidR="00B002CA" w:rsidRPr="00DA21DF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И НА ОБЩИНСКО НИВО ЗА УДОВЛЕТВОР</w:t>
            </w: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9D6E9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B002CA" w:rsidRPr="00DA21DF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9B604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Информиране и консултиране и обучение за реализиране на социални права и развиване на умения и мобилна превантивна общностна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2CA" w:rsidRPr="007029EC" w:rsidRDefault="00B002CA" w:rsidP="009B604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9B604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9B604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Действаща по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Разкриване като ДДД след приключване на проекта</w:t>
            </w:r>
          </w:p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2026</w:t>
            </w:r>
          </w:p>
        </w:tc>
      </w:tr>
      <w:tr w:rsidR="00B002CA" w:rsidRPr="00DA21DF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2CA" w:rsidRPr="007029EC" w:rsidRDefault="00B002CA" w:rsidP="00F63507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Default="00B002CA" w:rsidP="009B604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8A6155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color w:val="000000"/>
                <w:lang w:val="bg-BG"/>
              </w:rPr>
            </w:pPr>
            <w:r w:rsidRPr="007029EC">
              <w:rPr>
                <w:color w:val="000000"/>
                <w:lang w:val="bg-BG"/>
              </w:rPr>
              <w:t> </w:t>
            </w:r>
          </w:p>
        </w:tc>
      </w:tr>
      <w:tr w:rsidR="00B002CA" w:rsidRPr="00DA21DF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B002CA" w:rsidRPr="00AE60A3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  <w:p w:rsidR="00B002CA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</w:t>
            </w:r>
          </w:p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Дневна грижа за деца с трайни увреждания</w:t>
            </w:r>
          </w:p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/седмична грижа/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9C521E" w:rsidRDefault="00B002CA" w:rsidP="00F63507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"Панайот Волов" №14</w:t>
            </w:r>
          </w:p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57</w:t>
            </w: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B002CA" w:rsidRPr="00AE60A3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</w:t>
            </w:r>
          </w:p>
          <w:p w:rsidR="00B002CA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Дневна грижа за пълнолетни лица с трайни увреждания </w:t>
            </w:r>
          </w:p>
          <w:p w:rsidR="00B002CA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/седмична грижа/</w:t>
            </w:r>
          </w:p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9C521E" w:rsidRDefault="00B002CA" w:rsidP="0037294F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К. Величков"  №91</w:t>
            </w:r>
          </w:p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37294F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Дневна грижа за пълнолетни лица с трайни увреждания 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с. Звъничево, ул. "12-та" №10А</w:t>
            </w:r>
          </w:p>
          <w:p w:rsidR="00B002CA" w:rsidRPr="009C521E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Дневна грижа за пълнолетни лица с трайни увреждания 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с. Величково, ул. "22-ра" №5</w:t>
            </w:r>
          </w:p>
          <w:p w:rsidR="00B002CA" w:rsidRPr="009C521E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деца без увреждания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</w:rPr>
              <w:t>гр. Пазарджик, ул. "Дунав" №46</w:t>
            </w: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деца без увреждания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"Тинтява" №3в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деца без увреждания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с. Звъничево, ул. "12-та" №10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деца с трайни увреждания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"Стоян Ангелов" №117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9</w:t>
            </w:r>
          </w:p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деца с трайни увреждания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"Яков Матакиев" №19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пълнолетни лица с психични разстройства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</w:rPr>
              <w:t>гр. Пазарджик, ул. "Болнична" №24</w:t>
            </w: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пълнолетни лица с интелектуални затруднения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с. Хаджиево, ул. "Първа"№50А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пълнолетни лица с деменция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"Марица"  №20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 xml:space="preserve">Резидентна грижа за пълнолетни лица с интелектуални 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sz w:val="16"/>
                <w:szCs w:val="16"/>
                <w:lang w:val="bg-BG"/>
              </w:rPr>
              <w:t>з</w:t>
            </w: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атруднения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К. Величков"  №91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пълнолетни лица с интелектуални затруднения</w:t>
            </w: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"Георги Райков"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пълнолетни лица с физически увреждания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К. Величков"  №91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Наблюдавано жилище</w:t>
            </w: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"Дунав" №7,11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0A4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ЦОП</w:t>
            </w: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"Алексадър Стамболийски" №48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Осигуряване на подслон за лица в кризисна ситуация</w:t>
            </w: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"Алексадър Стамболийски" №48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19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Осигуряване на подслон з</w:t>
            </w:r>
            <w:r>
              <w:rPr>
                <w:rFonts w:ascii="Verdana" w:hAnsi="Verdana" w:cs="Verdana"/>
                <w:sz w:val="16"/>
                <w:szCs w:val="16"/>
                <w:lang w:val="bg-BG"/>
              </w:rPr>
              <w:t>а деца, пострадали от домашно на</w:t>
            </w: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силие и деца -  жертва на трафик</w:t>
            </w: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с. Алеко Константиново -  /стопански двор/</w:t>
            </w: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F439B4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Осигуряване на подслон з</w:t>
            </w:r>
            <w:r>
              <w:rPr>
                <w:rFonts w:ascii="Verdana" w:hAnsi="Verdana" w:cs="Verdana"/>
                <w:sz w:val="16"/>
                <w:szCs w:val="16"/>
                <w:lang w:val="bg-BG"/>
              </w:rPr>
              <w:t>а деца, пострадали от домашно на</w:t>
            </w: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силие и деца -  жертва на трафик</w:t>
            </w:r>
          </w:p>
          <w:p w:rsidR="00B002CA" w:rsidRDefault="00B002CA" w:rsidP="00F439B4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F439B4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„Преспа“ №75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Pr="00A648B6" w:rsidRDefault="00B002CA" w:rsidP="008057F9">
            <w:pP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Pr="005D71CE" w:rsidRDefault="00B002CA" w:rsidP="008057F9">
            <w:pP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лица в надтрудоспособна възраст без увреждания</w:t>
            </w: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DA5EA0">
              <w:rPr>
                <w:rFonts w:ascii="Verdana" w:hAnsi="Verdana" w:cs="Verdana"/>
                <w:sz w:val="16"/>
                <w:szCs w:val="16"/>
              </w:rPr>
              <w:t>гр. Пазарджик, ул. "Болнична" №19,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22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лица в надтрудоспособна възраст без увреждания</w:t>
            </w:r>
          </w:p>
          <w:p w:rsidR="00B002CA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8A6155" w:rsidRDefault="00B002CA" w:rsidP="008057F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ru-RU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с. Главиница, ул. "Първа" №95а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057F9"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8057F9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FD59C1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63234C" w:rsidRDefault="00B002CA" w:rsidP="0037294F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63234C">
              <w:rPr>
                <w:rFonts w:ascii="Verdana" w:hAnsi="Verdana" w:cs="Verdana"/>
                <w:sz w:val="16"/>
                <w:szCs w:val="16"/>
                <w:lang w:val="bg-BG"/>
              </w:rPr>
              <w:t xml:space="preserve">ЦРДУ </w:t>
            </w:r>
          </w:p>
          <w:p w:rsidR="00B002CA" w:rsidRPr="00DA5EA0" w:rsidRDefault="00B002CA" w:rsidP="00FE4FC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highlight w:val="yellow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highlight w:val="yellow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37294F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ул. "Преспа" №75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37294F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 /по проект/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Разкрита като ДДД</w:t>
            </w:r>
          </w:p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 с предварителна заповед на АСП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02.03.2023 г.</w:t>
            </w:r>
          </w:p>
        </w:tc>
      </w:tr>
      <w:tr w:rsidR="00B002CA" w:rsidRPr="00AE60A3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63234C" w:rsidRDefault="00B002CA" w:rsidP="0037294F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63234C">
              <w:rPr>
                <w:rFonts w:ascii="Verdana" w:hAnsi="Verdana" w:cs="Verdana"/>
                <w:sz w:val="16"/>
                <w:szCs w:val="16"/>
                <w:lang w:val="bg-BG"/>
              </w:rPr>
              <w:t>Приют</w:t>
            </w:r>
          </w:p>
          <w:p w:rsidR="00B002CA" w:rsidRPr="0063234C" w:rsidRDefault="00B002CA" w:rsidP="0037294F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63234C">
              <w:rPr>
                <w:rFonts w:ascii="Verdana" w:hAnsi="Verdana" w:cs="Verdana"/>
                <w:sz w:val="16"/>
                <w:szCs w:val="16"/>
                <w:lang w:val="bg-BG"/>
              </w:rPr>
              <w:t xml:space="preserve"> /действаща по проект /</w:t>
            </w:r>
          </w:p>
          <w:p w:rsidR="00B002CA" w:rsidRPr="00DA5EA0" w:rsidRDefault="00B002CA" w:rsidP="0037294F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37294F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р. Пазарджик, ул. "Васил Априлов №3А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37294F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Разкриване като ДДД след приключване на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01.07.2023 г. </w:t>
            </w:r>
          </w:p>
        </w:tc>
      </w:tr>
      <w:tr w:rsidR="00B002CA" w:rsidRPr="00AE60A3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37294F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Асистентска подкрепа</w:t>
            </w:r>
          </w:p>
          <w:p w:rsidR="00B002CA" w:rsidRPr="00DA5EA0" w:rsidRDefault="00B002CA" w:rsidP="0037294F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37294F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бул. България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37294F">
            <w:r w:rsidRPr="00A648B6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5D71CE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37294F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 xml:space="preserve">Резидентна грижа за лица 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с психични разстройства /ЦНСТ//планирана за разкриване/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Община Пазарджик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Планирана за разкриване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Pr="00860BC9" w:rsidRDefault="00B002CA" w:rsidP="0073611C">
            <w:pP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Разкриване с 15 бр. места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B002CA" w:rsidRPr="00AE60A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 xml:space="preserve">ЦСРИ за лица </w:t>
            </w:r>
          </w:p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с психични разстройства /планирана за разкриване/</w:t>
            </w:r>
          </w:p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Община Пазарджик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Планирана за разкриване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Pr="0063234C" w:rsidRDefault="00B002CA" w:rsidP="006E0095">
            <w:pP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63234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Разкриване с 30 бр. места</w:t>
            </w:r>
          </w:p>
          <w:p w:rsidR="00B002CA" w:rsidRDefault="00B002CA" w:rsidP="006E009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6E0095">
            <w:r w:rsidRPr="00F436FA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B002CA" w:rsidRPr="00AE60A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ХОСПИС – /планирана</w:t>
            </w:r>
          </w:p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 xml:space="preserve"> за разкриване/</w:t>
            </w:r>
          </w:p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Община Пазарджик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Планирана за разкриване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Pr="0063234C" w:rsidRDefault="00B002CA" w:rsidP="006E0095">
            <w:pP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63234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Разкриване с 15 бр. места</w:t>
            </w:r>
          </w:p>
          <w:p w:rsidR="00B002CA" w:rsidRDefault="00B002CA" w:rsidP="006E009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6E0095">
            <w:r w:rsidRPr="00F436FA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B002CA" w:rsidRPr="00AE60A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Дневна грижа за пълнолетни лица</w:t>
            </w:r>
          </w:p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/планирана за разкриване/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Община Пазарджик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Планирана за разкриване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Pr="00701FED" w:rsidRDefault="00B002CA" w:rsidP="006E0095">
            <w:pPr>
              <w:rPr>
                <w:rFonts w:ascii="Verdana" w:hAnsi="Verdana" w:cs="Verdana"/>
                <w:color w:val="000000"/>
                <w:sz w:val="16"/>
                <w:szCs w:val="16"/>
                <w:highlight w:val="yellow"/>
                <w:lang w:val="bg-BG"/>
              </w:rPr>
            </w:pPr>
            <w:r w:rsidRPr="0063234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 Разкриване с 20 бр. места</w:t>
            </w:r>
          </w:p>
          <w:p w:rsidR="00B002CA" w:rsidRDefault="00B002CA" w:rsidP="006E009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6E0095">
            <w:r w:rsidRPr="00F436FA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B002CA" w:rsidRPr="00AE60A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</w:t>
            </w:r>
          </w:p>
          <w:p w:rsidR="00B002CA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6E0095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6E0095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Pr="0063234C" w:rsidRDefault="00B002CA" w:rsidP="006E0095">
            <w:pP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Pr="00F436FA" w:rsidRDefault="00B002CA" w:rsidP="006E0095">
            <w:pP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 Информиране и консултиране /специализирано/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 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"ал. Стамболийски" №16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B002CA" w:rsidRPr="00AE60A3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"ал. Стамболийски" №16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Терапия и рехабилитация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"ал. Стамболийски" №16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 xml:space="preserve">Обучение за придобиване на умения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"ал. Стамболийски" №16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9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"ал. Стамболийски" №16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73DB4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Информиране и консултиране /специализирано/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"ал. Стамболийски" №8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Застъпничество и посредничество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"ал. Стамболийски" №8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Терапия и рехабилитация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"ал. Стамболийски" №8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2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"ал. Стамболийски" №8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"ал. Стамболийски" №8</w:t>
            </w:r>
          </w:p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73DB4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Информиране и консултиране /специализирано/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"д-р. Лонг" №12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Застъпничество и посредничество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"д-р. Лонг" №12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Терапия и рехабилитация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"д-р. Лонг" №12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Обучение за придобиване на умения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"д-р. Лонг" №12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"д-р. Лонг" №12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873DB4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Информиране и консултиране /специализирано/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"Мария Луиза" №63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Застъпничество и посредничество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"Мария Луиза" №63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Терапия и рехабилитация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"Мария Луиза" №63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Обучение за придобиване на умения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"Мария Луиза" №63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"Мария Луиза" №63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9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Информиране и консултиране /специализирано/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"П. Яворов" №2, ет. 2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Застъпничество и посредничество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"П. Яворов" №2, ет. 2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Терапия и рехабилитация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"П. Яворов" №2, ет. 2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Обучение за придобиване на умения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"П. Яворов" №2, ет. 2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гр. Пазарджик, ул. "П. Яворов" №2, ет. 2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Информиране и консултиране /специализирано/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гр. Пазарджик, ул. "Марица" №20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Застъпничество и посредничество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гр. Пазарджик, ул. "Марица" №20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гр. Пазарджик, ул. "Марица" №20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Обучение за придобиване на умения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гр. Пазарджик, ул. "Марица" №20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AE60A3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гр. Пазарджик, ул. "Марица" №20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152847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621D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7029E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A7096D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A7096D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DA5EA0" w:rsidRDefault="00B002CA" w:rsidP="00A7096D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A7096D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A7096D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A7096D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A7096D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A7096D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8A6155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</w:tcPr>
          <w:p w:rsidR="00B002CA" w:rsidRPr="00DA5EA0" w:rsidRDefault="00B002CA" w:rsidP="00A7096D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b/>
                <w:bCs/>
                <w:sz w:val="16"/>
                <w:szCs w:val="16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B002CA" w:rsidRPr="008A6155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F519F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CF73B3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8A615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F519F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CF73B3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 xml:space="preserve">  ОБЛАСТ ПАЗАРДЖИК </w:t>
            </w: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76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B002CA" w:rsidRPr="00DA21DF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Резидентна грижа за деца без увреждания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 w:rsidRPr="0092637F">
              <w:rPr>
                <w:rFonts w:ascii="Verdana" w:hAnsi="Verdana" w:cs="Verdana"/>
                <w:sz w:val="16"/>
                <w:szCs w:val="16"/>
              </w:rPr>
              <w:t>гр. Пазарджик, ул. "Дунав" №46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B002CA" w:rsidRPr="00DA21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Резидентна грижа за деца без увреждания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92637F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гр. Пазарджик, ул. "Тинтява" №3в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Резидентна грижа за деца без увреждания</w:t>
            </w:r>
          </w:p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92637F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с. Звъничево, ул. "12-та" №10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деца с трайни увреждания</w:t>
            </w:r>
          </w:p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"Стоян Ангелов" №117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деца с трайни увреждания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"Яков Матакиев" №19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пълнолетни лица с психични разстройства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 w:eastAsia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</w:rPr>
              <w:t>гр. Пазарджик, ул. "Болнична" №24</w:t>
            </w:r>
          </w:p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пълнолетни лица с интелектуални затруднения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с. Хаджиево, ул. "Първа"№50А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пълнолетни лица с деменция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"Марица"  №20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пълнолетни лица с интелектуални затруднения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К. Величков"  №91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пълнолетни лица с интелектуални затруднения</w:t>
            </w:r>
          </w:p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"Георги Райков" №12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пълнолетни лица с физически увреждания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К. Величков"  №91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Резидентна грижа за младежи без увреждания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"Дунав" №7,11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ЦОП</w:t>
            </w:r>
          </w:p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"Александър Стамболийски" №48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DA5EA0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DA5EA0">
              <w:rPr>
                <w:rFonts w:ascii="Verdana" w:hAnsi="Verdana" w:cs="Verdana"/>
                <w:sz w:val="16"/>
                <w:szCs w:val="16"/>
                <w:lang w:val="bg-BG"/>
              </w:rPr>
              <w:t>Осигуряване на подслон за лица в кризисна ситуация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173F43" w:rsidRDefault="00B002CA" w:rsidP="0073611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val="bg-BG"/>
              </w:rPr>
            </w:pPr>
            <w:r w:rsidRPr="00173F43">
              <w:rPr>
                <w:rFonts w:ascii="Verdana" w:hAnsi="Verdana" w:cs="Verdana"/>
                <w:sz w:val="16"/>
                <w:szCs w:val="16"/>
                <w:lang w:val="bg-BG"/>
              </w:rPr>
              <w:t>гр. Пазарджик, ул. "Александър Стамболийски" №48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Pr="00D83779" w:rsidRDefault="00B002CA" w:rsidP="0073611C">
            <w:pP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Pr="00CC24D5" w:rsidRDefault="00B002CA" w:rsidP="0073611C">
            <w:pP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Резидентна грижа за лица в надтрудоспособна възраст без увреждания</w:t>
            </w:r>
          </w:p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A15D07">
              <w:rPr>
                <w:rFonts w:ascii="Verdana" w:hAnsi="Verdana" w:cs="Verdana"/>
                <w:sz w:val="16"/>
                <w:szCs w:val="16"/>
              </w:rPr>
              <w:t>гр. Пазарджик, ул. "Болнична" №19,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Резидентна грижа за лица в надтрудоспособна възраст без увреждания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с. Главиница, ул. "Първа" №95а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D83779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02CA" w:rsidRDefault="00B002CA" w:rsidP="0073611C">
            <w:r w:rsidRPr="00CC24D5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3611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Default="00B002CA" w:rsidP="00723B97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8A6155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B002CA" w:rsidRPr="00DA21DF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DA21DF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B002CA" w:rsidRPr="00DA21DF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Резидентна грижа за лица в надтрудоспособна възраст без увреждания</w:t>
            </w:r>
          </w:p>
          <w:p w:rsidR="00B002CA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Pr="008A6155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 w:rsidRPr="00A15D07">
              <w:rPr>
                <w:rFonts w:ascii="Verdana" w:hAnsi="Verdana" w:cs="Verdana"/>
                <w:sz w:val="16"/>
                <w:szCs w:val="16"/>
              </w:rPr>
              <w:t>гр. Пазарджик, ул. "Болнична" №19, 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 xml:space="preserve">Създадена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B002CA" w:rsidRPr="00DA21DF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Резидентна грижа за лица в надтрудоспособна възраст без увреждания</w:t>
            </w:r>
          </w:p>
          <w:p w:rsidR="00B002CA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  <w:p w:rsidR="00B002CA" w:rsidRPr="008A6155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8A6155">
              <w:rPr>
                <w:rFonts w:ascii="Verdana" w:hAnsi="Verdana" w:cs="Verdana"/>
                <w:sz w:val="16"/>
                <w:szCs w:val="16"/>
                <w:lang w:val="ru-RU"/>
              </w:rPr>
              <w:t>с. Главиница, ул. "Първа" №95а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</w:p>
        </w:tc>
      </w:tr>
      <w:tr w:rsidR="00B002CA" w:rsidRPr="008A6155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B002CA" w:rsidRPr="008A6155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2CA" w:rsidRPr="007029EC" w:rsidRDefault="00B002CA" w:rsidP="007029EC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hAnsi="Verdana" w:cs="Verdana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:rsidR="00B002CA" w:rsidRPr="007029EC" w:rsidRDefault="00B002CA" w:rsidP="00AE2F4B">
      <w:pPr>
        <w:spacing w:after="0" w:line="240" w:lineRule="auto"/>
        <w:rPr>
          <w:rFonts w:ascii="Verdana" w:hAnsi="Verdana" w:cs="Verdana"/>
          <w:noProof/>
          <w:sz w:val="20"/>
          <w:szCs w:val="20"/>
          <w:lang w:val="bg-BG" w:eastAsia="bg-BG"/>
        </w:rPr>
      </w:pPr>
    </w:p>
    <w:p w:rsidR="00B002CA" w:rsidRDefault="00B002CA">
      <w:pPr>
        <w:rPr>
          <w:rFonts w:ascii="Verdana" w:hAnsi="Verdana" w:cs="Verdana"/>
          <w:sz w:val="16"/>
          <w:szCs w:val="16"/>
          <w:lang w:val="bg-BG"/>
        </w:rPr>
      </w:pPr>
    </w:p>
    <w:p w:rsidR="00B002CA" w:rsidRDefault="00B002CA">
      <w:pPr>
        <w:rPr>
          <w:rFonts w:ascii="Verdana" w:hAnsi="Verdana" w:cs="Verdana"/>
          <w:sz w:val="16"/>
          <w:szCs w:val="16"/>
          <w:lang w:val="bg-BG"/>
        </w:rPr>
      </w:pPr>
    </w:p>
    <w:p w:rsidR="00B002CA" w:rsidRPr="00AE60A3" w:rsidRDefault="00B002CA">
      <w:pPr>
        <w:rPr>
          <w:rFonts w:ascii="Verdana" w:hAnsi="Verdana" w:cs="Verdana"/>
          <w:b/>
          <w:bCs/>
          <w:sz w:val="20"/>
          <w:szCs w:val="20"/>
          <w:lang w:val="ru-RU"/>
        </w:rPr>
      </w:pPr>
      <w:r w:rsidRPr="00726264">
        <w:rPr>
          <w:rFonts w:ascii="Verdana" w:hAnsi="Verdana" w:cs="Verdana"/>
          <w:b/>
          <w:bCs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Pr="00726264">
        <w:rPr>
          <w:rFonts w:ascii="Verdana" w:hAnsi="Verdana" w:cs="Verdana"/>
          <w:b/>
          <w:bCs/>
          <w:sz w:val="20"/>
          <w:szCs w:val="20"/>
        </w:rPr>
        <w:t>Excel</w:t>
      </w:r>
      <w:r w:rsidRPr="00AE60A3">
        <w:rPr>
          <w:rFonts w:ascii="Verdana" w:hAnsi="Verdana" w:cs="Verdana"/>
          <w:b/>
          <w:bCs/>
          <w:sz w:val="20"/>
          <w:szCs w:val="20"/>
          <w:lang w:val="ru-RU"/>
        </w:rPr>
        <w:t>)</w:t>
      </w:r>
    </w:p>
    <w:p w:rsidR="00B002CA" w:rsidRPr="006F3469" w:rsidRDefault="00B002CA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val="bg-BG"/>
        </w:rPr>
      </w:pPr>
      <w:r w:rsidRPr="006F3469">
        <w:rPr>
          <w:rFonts w:ascii="Verdana" w:hAnsi="Verdana" w:cs="Verdana"/>
          <w:b/>
          <w:bCs/>
          <w:sz w:val="20"/>
          <w:szCs w:val="20"/>
          <w:lang w:val="bg-BG"/>
        </w:rPr>
        <w:t>Настоящото Предложение:</w:t>
      </w:r>
    </w:p>
    <w:p w:rsidR="00B002CA" w:rsidRDefault="00B002CA" w:rsidP="004523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bg-BG" w:eastAsia="bg-BG"/>
        </w:rPr>
      </w:pPr>
      <w:r>
        <w:rPr>
          <w:rFonts w:ascii="Verdana" w:hAnsi="Verdana" w:cs="Verdana"/>
          <w:sz w:val="20"/>
          <w:szCs w:val="20"/>
          <w:lang w:val="bg-BG" w:eastAsia="bg-BG"/>
        </w:rPr>
        <w:t>е обсъдено по чл. 42 от Наредбата за планирането на социалните услуги (НПСУ);</w:t>
      </w:r>
    </w:p>
    <w:p w:rsidR="00B002CA" w:rsidRDefault="00B002CA" w:rsidP="005A6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bg-BG" w:eastAsia="bg-BG"/>
        </w:rPr>
      </w:pPr>
      <w:r>
        <w:rPr>
          <w:rFonts w:ascii="Verdana" w:hAnsi="Verdana" w:cs="Verdana"/>
          <w:sz w:val="20"/>
          <w:szCs w:val="20"/>
          <w:lang w:val="bg-BG" w:eastAsia="bg-BG"/>
        </w:rPr>
        <w:t>е о</w:t>
      </w:r>
      <w:r w:rsidRPr="00452357">
        <w:rPr>
          <w:rFonts w:ascii="Verdana" w:hAnsi="Verdana" w:cs="Verdana"/>
          <w:sz w:val="20"/>
          <w:szCs w:val="20"/>
          <w:lang w:val="bg-BG" w:eastAsia="bg-BG"/>
        </w:rPr>
        <w:t>добрено</w:t>
      </w:r>
      <w:r>
        <w:rPr>
          <w:rFonts w:ascii="Verdana" w:hAnsi="Verdana" w:cs="Verdana"/>
          <w:sz w:val="20"/>
          <w:szCs w:val="20"/>
          <w:lang w:val="bg-BG" w:eastAsia="bg-BG"/>
        </w:rPr>
        <w:t>, съгласно чл. 43, ал. 2 от</w:t>
      </w:r>
      <w:r w:rsidRPr="0056043D">
        <w:rPr>
          <w:rFonts w:ascii="Verdana" w:hAnsi="Verdana" w:cs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 w:cs="Verdana"/>
          <w:sz w:val="20"/>
          <w:szCs w:val="20"/>
          <w:lang w:val="bg-BG" w:eastAsia="bg-BG"/>
        </w:rPr>
        <w:t>НПСУ, от О</w:t>
      </w:r>
      <w:r w:rsidRPr="00452357">
        <w:rPr>
          <w:rFonts w:ascii="Verdana" w:hAnsi="Verdana" w:cs="Verdana"/>
          <w:sz w:val="20"/>
          <w:szCs w:val="20"/>
          <w:lang w:val="bg-BG" w:eastAsia="bg-BG"/>
        </w:rPr>
        <w:t>бщинския съвет на община</w:t>
      </w:r>
      <w:r>
        <w:rPr>
          <w:rFonts w:ascii="Verdana" w:hAnsi="Verdana" w:cs="Verdana"/>
          <w:sz w:val="20"/>
          <w:szCs w:val="20"/>
          <w:lang w:val="bg-BG" w:eastAsia="bg-BG"/>
        </w:rPr>
        <w:t xml:space="preserve">  Пазарджик</w:t>
      </w:r>
      <w:r w:rsidRPr="00452357">
        <w:rPr>
          <w:rFonts w:ascii="Verdana" w:hAnsi="Verdana" w:cs="Verdana"/>
          <w:sz w:val="20"/>
          <w:szCs w:val="20"/>
          <w:lang w:val="bg-BG" w:eastAsia="bg-BG"/>
        </w:rPr>
        <w:t xml:space="preserve"> с Решение №</w:t>
      </w:r>
      <w:r>
        <w:rPr>
          <w:rFonts w:ascii="Verdana" w:hAnsi="Verdana" w:cs="Verdana"/>
          <w:sz w:val="20"/>
          <w:szCs w:val="20"/>
          <w:lang w:val="bg-BG" w:eastAsia="bg-BG"/>
        </w:rPr>
        <w:t xml:space="preserve"> </w:t>
      </w:r>
      <w:r w:rsidRPr="00452357">
        <w:rPr>
          <w:rFonts w:ascii="Verdana" w:hAnsi="Verdana" w:cs="Verdana"/>
          <w:sz w:val="20"/>
          <w:szCs w:val="20"/>
          <w:lang w:val="bg-BG" w:eastAsia="bg-BG"/>
        </w:rPr>
        <w:t>…</w:t>
      </w:r>
      <w:r>
        <w:rPr>
          <w:rFonts w:ascii="Verdana" w:hAnsi="Verdana" w:cs="Verdana"/>
          <w:sz w:val="20"/>
          <w:szCs w:val="20"/>
          <w:lang w:val="bg-BG" w:eastAsia="bg-BG"/>
        </w:rPr>
        <w:t>….</w:t>
      </w:r>
      <w:bookmarkStart w:id="0" w:name="_GoBack"/>
      <w:bookmarkEnd w:id="0"/>
      <w:r w:rsidRPr="00452357">
        <w:rPr>
          <w:rFonts w:ascii="Verdana" w:hAnsi="Verdana" w:cs="Verdana"/>
          <w:sz w:val="20"/>
          <w:szCs w:val="20"/>
          <w:lang w:val="bg-BG" w:eastAsia="bg-BG"/>
        </w:rPr>
        <w:t>.. /....2023 г.</w:t>
      </w:r>
    </w:p>
    <w:p w:rsidR="00B002CA" w:rsidRPr="00773B5C" w:rsidRDefault="00B002CA" w:rsidP="005A6D70">
      <w:pPr>
        <w:jc w:val="both"/>
        <w:rPr>
          <w:rFonts w:ascii="Verdana" w:hAnsi="Verdana" w:cs="Verdana"/>
          <w:sz w:val="20"/>
          <w:szCs w:val="20"/>
          <w:lang w:val="bg-BG"/>
        </w:rPr>
      </w:pPr>
    </w:p>
    <w:p w:rsidR="00B002CA" w:rsidRDefault="00B002CA" w:rsidP="00860BC9">
      <w:pPr>
        <w:jc w:val="both"/>
        <w:rPr>
          <w:rFonts w:ascii="Verdana" w:hAnsi="Verdana" w:cs="Verdana"/>
          <w:sz w:val="20"/>
          <w:szCs w:val="20"/>
          <w:lang w:val="bg-BG"/>
        </w:rPr>
      </w:pPr>
      <w:r w:rsidRPr="00773B5C">
        <w:rPr>
          <w:rFonts w:ascii="Verdana" w:hAnsi="Verdana" w:cs="Verdana"/>
          <w:sz w:val="20"/>
          <w:szCs w:val="20"/>
          <w:lang w:val="bg-BG"/>
        </w:rPr>
        <w:t>Предложението е изготвено от определените</w:t>
      </w:r>
      <w:r w:rsidRPr="00AE60A3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773B5C">
        <w:rPr>
          <w:rFonts w:ascii="Verdana" w:hAnsi="Verdana" w:cs="Verdana"/>
          <w:sz w:val="20"/>
          <w:szCs w:val="20"/>
          <w:lang w:val="bg-BG"/>
        </w:rPr>
        <w:t>служители, ангажирани с процеса</w:t>
      </w:r>
      <w:r>
        <w:rPr>
          <w:rFonts w:ascii="Verdana" w:hAnsi="Verdana" w:cs="Verdana"/>
          <w:sz w:val="20"/>
          <w:szCs w:val="20"/>
          <w:lang w:val="bg-BG"/>
        </w:rPr>
        <w:t xml:space="preserve"> на планиране на СУ в община Пазарджик, съгласно заповед №2712</w:t>
      </w:r>
      <w:r w:rsidRPr="00773B5C">
        <w:rPr>
          <w:rFonts w:ascii="Verdana" w:hAnsi="Verdana" w:cs="Verdana"/>
          <w:sz w:val="20"/>
          <w:szCs w:val="20"/>
          <w:lang w:val="bg-BG"/>
        </w:rPr>
        <w:t>/</w:t>
      </w:r>
      <w:r>
        <w:rPr>
          <w:rFonts w:ascii="Verdana" w:hAnsi="Verdana" w:cs="Verdana"/>
          <w:sz w:val="20"/>
          <w:szCs w:val="20"/>
          <w:lang w:val="bg-BG"/>
        </w:rPr>
        <w:t>13.12.</w:t>
      </w:r>
      <w:r w:rsidRPr="00773B5C">
        <w:rPr>
          <w:rFonts w:ascii="Verdana" w:hAnsi="Verdana" w:cs="Verdana"/>
          <w:sz w:val="20"/>
          <w:szCs w:val="20"/>
          <w:lang w:val="bg-BG"/>
        </w:rPr>
        <w:t xml:space="preserve">2022 г. </w:t>
      </w:r>
    </w:p>
    <w:p w:rsidR="00B002CA" w:rsidRPr="00773B5C" w:rsidRDefault="00B002CA" w:rsidP="00860BC9">
      <w:pPr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………………………………….</w:t>
      </w:r>
    </w:p>
    <w:p w:rsidR="00B002CA" w:rsidRDefault="00B002CA" w:rsidP="005A6D70">
      <w:pPr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…………………………………….</w:t>
      </w:r>
    </w:p>
    <w:p w:rsidR="00B002CA" w:rsidRDefault="00B002CA" w:rsidP="005A6D70">
      <w:pPr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…………………………………….</w:t>
      </w:r>
    </w:p>
    <w:p w:rsidR="00B002CA" w:rsidRPr="00773B5C" w:rsidRDefault="00B002CA" w:rsidP="005A6D70">
      <w:pPr>
        <w:jc w:val="both"/>
        <w:rPr>
          <w:rFonts w:ascii="Verdana" w:hAnsi="Verdana" w:cs="Verdana"/>
          <w:sz w:val="20"/>
          <w:szCs w:val="20"/>
          <w:lang w:val="bg-BG"/>
        </w:rPr>
      </w:pPr>
    </w:p>
    <w:p w:rsidR="00B002CA" w:rsidRDefault="00B002CA" w:rsidP="005A6D70">
      <w:pPr>
        <w:jc w:val="both"/>
        <w:rPr>
          <w:rFonts w:ascii="Verdana" w:hAnsi="Verdana" w:cs="Verdana"/>
          <w:sz w:val="20"/>
          <w:szCs w:val="20"/>
          <w:lang w:val="bg-BG"/>
        </w:rPr>
      </w:pPr>
      <w:r w:rsidRPr="006F3469">
        <w:rPr>
          <w:rFonts w:ascii="Verdana" w:hAnsi="Verdana" w:cs="Verdana"/>
          <w:b/>
          <w:bCs/>
          <w:sz w:val="20"/>
          <w:szCs w:val="20"/>
          <w:lang w:val="bg-BG"/>
        </w:rPr>
        <w:t>Кмет на община</w:t>
      </w:r>
      <w:r>
        <w:rPr>
          <w:rFonts w:ascii="Verdana" w:hAnsi="Verdana" w:cs="Verdana"/>
          <w:sz w:val="20"/>
          <w:szCs w:val="20"/>
          <w:lang w:val="bg-BG"/>
        </w:rPr>
        <w:t xml:space="preserve"> </w:t>
      </w:r>
      <w:r w:rsidRPr="00773B5C">
        <w:rPr>
          <w:rFonts w:ascii="Verdana" w:hAnsi="Verdana" w:cs="Verdana"/>
          <w:sz w:val="20"/>
          <w:szCs w:val="20"/>
          <w:lang w:val="bg-BG"/>
        </w:rPr>
        <w:t>………</w:t>
      </w:r>
      <w:r>
        <w:rPr>
          <w:rFonts w:ascii="Verdana" w:hAnsi="Verdana" w:cs="Verdana"/>
          <w:sz w:val="20"/>
          <w:szCs w:val="20"/>
          <w:lang w:val="bg-BG"/>
        </w:rPr>
        <w:t>…………….</w:t>
      </w:r>
    </w:p>
    <w:p w:rsidR="00B002CA" w:rsidRPr="006F3469" w:rsidRDefault="00B002CA" w:rsidP="005A6D70">
      <w:pPr>
        <w:jc w:val="both"/>
        <w:rPr>
          <w:rFonts w:ascii="Verdana" w:hAnsi="Verdana" w:cs="Verdana"/>
          <w:i/>
          <w:iCs/>
          <w:sz w:val="20"/>
          <w:szCs w:val="20"/>
          <w:lang w:val="bg-BG"/>
        </w:rPr>
      </w:pPr>
      <w:r w:rsidRPr="006F3469">
        <w:rPr>
          <w:rFonts w:ascii="Verdana" w:hAnsi="Verdana" w:cs="Verdana"/>
          <w:i/>
          <w:iCs/>
          <w:sz w:val="20"/>
          <w:szCs w:val="20"/>
          <w:lang w:val="bg-BG"/>
        </w:rPr>
        <w:t xml:space="preserve">                            </w:t>
      </w:r>
      <w:r w:rsidRPr="00AE60A3">
        <w:rPr>
          <w:rFonts w:ascii="Verdana" w:hAnsi="Verdana" w:cs="Verdana"/>
          <w:i/>
          <w:iCs/>
          <w:sz w:val="20"/>
          <w:szCs w:val="20"/>
          <w:lang w:val="ru-RU"/>
        </w:rPr>
        <w:t>(</w:t>
      </w:r>
      <w:r w:rsidRPr="006F3469">
        <w:rPr>
          <w:rFonts w:ascii="Verdana" w:hAnsi="Verdana" w:cs="Verdana"/>
          <w:i/>
          <w:iCs/>
          <w:sz w:val="20"/>
          <w:szCs w:val="20"/>
          <w:lang w:val="bg-BG"/>
        </w:rPr>
        <w:t>подпис)</w:t>
      </w:r>
    </w:p>
    <w:p w:rsidR="00B002CA" w:rsidRPr="00773B5C" w:rsidRDefault="00B002CA" w:rsidP="005A6D70">
      <w:pPr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Дата: ……………….</w:t>
      </w:r>
    </w:p>
    <w:sectPr w:rsidR="00B002CA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D32"/>
    <w:rsid w:val="00003144"/>
    <w:rsid w:val="00004369"/>
    <w:rsid w:val="00013D32"/>
    <w:rsid w:val="000251A1"/>
    <w:rsid w:val="000535CE"/>
    <w:rsid w:val="000807F3"/>
    <w:rsid w:val="00083725"/>
    <w:rsid w:val="00084691"/>
    <w:rsid w:val="000A49EC"/>
    <w:rsid w:val="000A6FB9"/>
    <w:rsid w:val="000B300E"/>
    <w:rsid w:val="000D702B"/>
    <w:rsid w:val="00115FD3"/>
    <w:rsid w:val="0011651B"/>
    <w:rsid w:val="00152847"/>
    <w:rsid w:val="00164B4A"/>
    <w:rsid w:val="001667A2"/>
    <w:rsid w:val="00173F43"/>
    <w:rsid w:val="00177C09"/>
    <w:rsid w:val="00182DCB"/>
    <w:rsid w:val="00195979"/>
    <w:rsid w:val="001A074E"/>
    <w:rsid w:val="001A2757"/>
    <w:rsid w:val="001B1B6F"/>
    <w:rsid w:val="001B22A2"/>
    <w:rsid w:val="001D7580"/>
    <w:rsid w:val="001E52BB"/>
    <w:rsid w:val="00222089"/>
    <w:rsid w:val="002227E3"/>
    <w:rsid w:val="0022731F"/>
    <w:rsid w:val="00237082"/>
    <w:rsid w:val="0023758F"/>
    <w:rsid w:val="00263544"/>
    <w:rsid w:val="00281131"/>
    <w:rsid w:val="00296517"/>
    <w:rsid w:val="002A1FDE"/>
    <w:rsid w:val="002D3EF5"/>
    <w:rsid w:val="00305D79"/>
    <w:rsid w:val="0030768E"/>
    <w:rsid w:val="00313270"/>
    <w:rsid w:val="00351551"/>
    <w:rsid w:val="00353DC5"/>
    <w:rsid w:val="00361FD6"/>
    <w:rsid w:val="00366571"/>
    <w:rsid w:val="0037294F"/>
    <w:rsid w:val="0038276C"/>
    <w:rsid w:val="003A62E5"/>
    <w:rsid w:val="003B2A2C"/>
    <w:rsid w:val="003E43DE"/>
    <w:rsid w:val="004337B0"/>
    <w:rsid w:val="00435210"/>
    <w:rsid w:val="00452357"/>
    <w:rsid w:val="00457AFF"/>
    <w:rsid w:val="00463D45"/>
    <w:rsid w:val="00466E6D"/>
    <w:rsid w:val="00483298"/>
    <w:rsid w:val="00492859"/>
    <w:rsid w:val="00496769"/>
    <w:rsid w:val="00497EC1"/>
    <w:rsid w:val="004A193C"/>
    <w:rsid w:val="004A2C5E"/>
    <w:rsid w:val="004A3EC8"/>
    <w:rsid w:val="004B39F9"/>
    <w:rsid w:val="004E189B"/>
    <w:rsid w:val="004E301B"/>
    <w:rsid w:val="00525122"/>
    <w:rsid w:val="00525B56"/>
    <w:rsid w:val="00533EEF"/>
    <w:rsid w:val="00557073"/>
    <w:rsid w:val="0056043D"/>
    <w:rsid w:val="00561366"/>
    <w:rsid w:val="00565727"/>
    <w:rsid w:val="00572625"/>
    <w:rsid w:val="00574CC4"/>
    <w:rsid w:val="00585108"/>
    <w:rsid w:val="005A6D70"/>
    <w:rsid w:val="005A798E"/>
    <w:rsid w:val="005D4B96"/>
    <w:rsid w:val="005D71CE"/>
    <w:rsid w:val="005D75DA"/>
    <w:rsid w:val="005F4489"/>
    <w:rsid w:val="005F60D8"/>
    <w:rsid w:val="00605C3C"/>
    <w:rsid w:val="00614EB6"/>
    <w:rsid w:val="00622981"/>
    <w:rsid w:val="0063234C"/>
    <w:rsid w:val="00632AA5"/>
    <w:rsid w:val="006533FE"/>
    <w:rsid w:val="006561DD"/>
    <w:rsid w:val="0066124D"/>
    <w:rsid w:val="006617FA"/>
    <w:rsid w:val="00682357"/>
    <w:rsid w:val="006854EA"/>
    <w:rsid w:val="006868A6"/>
    <w:rsid w:val="006876CD"/>
    <w:rsid w:val="0069539A"/>
    <w:rsid w:val="006953F1"/>
    <w:rsid w:val="006B50B9"/>
    <w:rsid w:val="006C3D48"/>
    <w:rsid w:val="006C6211"/>
    <w:rsid w:val="006D0307"/>
    <w:rsid w:val="006D3362"/>
    <w:rsid w:val="006E0095"/>
    <w:rsid w:val="006F3469"/>
    <w:rsid w:val="006F77B0"/>
    <w:rsid w:val="00701FED"/>
    <w:rsid w:val="007029EC"/>
    <w:rsid w:val="00711B31"/>
    <w:rsid w:val="00723B97"/>
    <w:rsid w:val="00726264"/>
    <w:rsid w:val="00726F93"/>
    <w:rsid w:val="00727A51"/>
    <w:rsid w:val="00734E86"/>
    <w:rsid w:val="0073611C"/>
    <w:rsid w:val="007710DF"/>
    <w:rsid w:val="00773B5C"/>
    <w:rsid w:val="007A4077"/>
    <w:rsid w:val="007B2BEA"/>
    <w:rsid w:val="007E3CE2"/>
    <w:rsid w:val="007F44D5"/>
    <w:rsid w:val="007F6E4F"/>
    <w:rsid w:val="00802847"/>
    <w:rsid w:val="008057F9"/>
    <w:rsid w:val="00814530"/>
    <w:rsid w:val="008428D8"/>
    <w:rsid w:val="008554BC"/>
    <w:rsid w:val="00860BC9"/>
    <w:rsid w:val="00873DB4"/>
    <w:rsid w:val="008A2CB5"/>
    <w:rsid w:val="008A6155"/>
    <w:rsid w:val="008B67F8"/>
    <w:rsid w:val="008C6675"/>
    <w:rsid w:val="008D31D8"/>
    <w:rsid w:val="0091676C"/>
    <w:rsid w:val="0092637F"/>
    <w:rsid w:val="009615A0"/>
    <w:rsid w:val="009753A0"/>
    <w:rsid w:val="00996067"/>
    <w:rsid w:val="009B6045"/>
    <w:rsid w:val="009B7490"/>
    <w:rsid w:val="009B7E4D"/>
    <w:rsid w:val="009C521E"/>
    <w:rsid w:val="009D1170"/>
    <w:rsid w:val="009D4E5A"/>
    <w:rsid w:val="009D6E95"/>
    <w:rsid w:val="00A05741"/>
    <w:rsid w:val="00A15D07"/>
    <w:rsid w:val="00A20E89"/>
    <w:rsid w:val="00A245B1"/>
    <w:rsid w:val="00A24FAE"/>
    <w:rsid w:val="00A648B6"/>
    <w:rsid w:val="00A70326"/>
    <w:rsid w:val="00A7096D"/>
    <w:rsid w:val="00A73FE6"/>
    <w:rsid w:val="00A8198B"/>
    <w:rsid w:val="00A97FD9"/>
    <w:rsid w:val="00AA4691"/>
    <w:rsid w:val="00AA7472"/>
    <w:rsid w:val="00AD0538"/>
    <w:rsid w:val="00AD440A"/>
    <w:rsid w:val="00AE2F4B"/>
    <w:rsid w:val="00AE5681"/>
    <w:rsid w:val="00AE60A3"/>
    <w:rsid w:val="00AF44BC"/>
    <w:rsid w:val="00B002CA"/>
    <w:rsid w:val="00B07789"/>
    <w:rsid w:val="00B14613"/>
    <w:rsid w:val="00B16A5F"/>
    <w:rsid w:val="00B352B0"/>
    <w:rsid w:val="00B42E84"/>
    <w:rsid w:val="00B54B62"/>
    <w:rsid w:val="00B63216"/>
    <w:rsid w:val="00B72416"/>
    <w:rsid w:val="00B82426"/>
    <w:rsid w:val="00B94F1A"/>
    <w:rsid w:val="00B953DF"/>
    <w:rsid w:val="00BA5ACE"/>
    <w:rsid w:val="00BD1E64"/>
    <w:rsid w:val="00BD3745"/>
    <w:rsid w:val="00BD75BA"/>
    <w:rsid w:val="00BF5712"/>
    <w:rsid w:val="00C0550E"/>
    <w:rsid w:val="00C21D09"/>
    <w:rsid w:val="00C4385E"/>
    <w:rsid w:val="00C53C87"/>
    <w:rsid w:val="00C621D9"/>
    <w:rsid w:val="00C63311"/>
    <w:rsid w:val="00C92BAC"/>
    <w:rsid w:val="00C969C1"/>
    <w:rsid w:val="00CA1D9E"/>
    <w:rsid w:val="00CC24D5"/>
    <w:rsid w:val="00CD2E79"/>
    <w:rsid w:val="00CE3A13"/>
    <w:rsid w:val="00CF73B3"/>
    <w:rsid w:val="00D03440"/>
    <w:rsid w:val="00D11DA7"/>
    <w:rsid w:val="00D2218F"/>
    <w:rsid w:val="00D22A93"/>
    <w:rsid w:val="00D4073D"/>
    <w:rsid w:val="00D515E1"/>
    <w:rsid w:val="00D54E4F"/>
    <w:rsid w:val="00D55B0A"/>
    <w:rsid w:val="00D62818"/>
    <w:rsid w:val="00D7720F"/>
    <w:rsid w:val="00D83779"/>
    <w:rsid w:val="00D84882"/>
    <w:rsid w:val="00DA21DF"/>
    <w:rsid w:val="00DA5EA0"/>
    <w:rsid w:val="00DA7D61"/>
    <w:rsid w:val="00DA7E4D"/>
    <w:rsid w:val="00DB2EAB"/>
    <w:rsid w:val="00DC370A"/>
    <w:rsid w:val="00DC597F"/>
    <w:rsid w:val="00DE6043"/>
    <w:rsid w:val="00DF39FA"/>
    <w:rsid w:val="00DF5FB5"/>
    <w:rsid w:val="00E0145F"/>
    <w:rsid w:val="00E154F8"/>
    <w:rsid w:val="00E2035F"/>
    <w:rsid w:val="00E22AEB"/>
    <w:rsid w:val="00E272F1"/>
    <w:rsid w:val="00E52B62"/>
    <w:rsid w:val="00E5678F"/>
    <w:rsid w:val="00E6705E"/>
    <w:rsid w:val="00E84E99"/>
    <w:rsid w:val="00EB6711"/>
    <w:rsid w:val="00EF2569"/>
    <w:rsid w:val="00F232DC"/>
    <w:rsid w:val="00F242DB"/>
    <w:rsid w:val="00F27B6E"/>
    <w:rsid w:val="00F436FA"/>
    <w:rsid w:val="00F439B4"/>
    <w:rsid w:val="00F45506"/>
    <w:rsid w:val="00F519FC"/>
    <w:rsid w:val="00F51E23"/>
    <w:rsid w:val="00F63507"/>
    <w:rsid w:val="00F7641A"/>
    <w:rsid w:val="00F772C3"/>
    <w:rsid w:val="00F84E8A"/>
    <w:rsid w:val="00FC7614"/>
    <w:rsid w:val="00FD59C1"/>
    <w:rsid w:val="00FE0E91"/>
    <w:rsid w:val="00FE4FC8"/>
    <w:rsid w:val="00FF5066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09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235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5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6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61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648</TotalTime>
  <Pages>11</Pages>
  <Words>1831</Words>
  <Characters>10440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User</cp:lastModifiedBy>
  <cp:revision>133</cp:revision>
  <dcterms:created xsi:type="dcterms:W3CDTF">2023-01-27T07:12:00Z</dcterms:created>
  <dcterms:modified xsi:type="dcterms:W3CDTF">2023-03-30T07:59:00Z</dcterms:modified>
</cp:coreProperties>
</file>