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BF" w:rsidRPr="00961573" w:rsidRDefault="00810EBF" w:rsidP="00810EBF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10EBF" w:rsidRPr="00961573" w:rsidRDefault="00810EBF" w:rsidP="00810EBF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46"/>
        <w:gridCol w:w="7270"/>
      </w:tblGrid>
      <w:tr w:rsidR="00810EBF" w:rsidRPr="00961573" w:rsidTr="00DF2C9D">
        <w:trPr>
          <w:trHeight w:val="1099"/>
        </w:trPr>
        <w:tc>
          <w:tcPr>
            <w:tcW w:w="2646" w:type="dxa"/>
            <w:shd w:val="clear" w:color="auto" w:fill="auto"/>
          </w:tcPr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en-US" w:bidi="dz-BT"/>
              </w:rPr>
              <w:drawing>
                <wp:inline distT="0" distB="0" distL="0" distR="0" wp14:anchorId="198E161C" wp14:editId="7AF2EB49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бул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810EBF" w:rsidRPr="00961573" w:rsidRDefault="00810EBF" w:rsidP="00810EBF">
      <w:pPr>
        <w:ind w:right="-1119"/>
        <w:jc w:val="both"/>
        <w:rPr>
          <w:rFonts w:ascii="Arial" w:hAnsi="Arial" w:cs="Arial"/>
          <w:lang w:val="bg-BG"/>
        </w:rPr>
      </w:pPr>
      <w:r w:rsidRPr="00961573">
        <w:rPr>
          <w:rFonts w:ascii="Arial" w:hAnsi="Arial" w:cs="Arial"/>
          <w:noProof/>
          <w:lang w:val="en-US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95BC9" wp14:editId="3783090F">
                <wp:simplePos x="0" y="0"/>
                <wp:positionH relativeFrom="column">
                  <wp:posOffset>21590</wp:posOffset>
                </wp:positionH>
                <wp:positionV relativeFrom="paragraph">
                  <wp:posOffset>55245</wp:posOffset>
                </wp:positionV>
                <wp:extent cx="5212715" cy="635"/>
                <wp:effectExtent l="8255" t="5715" r="8255" b="127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7591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    <v:stroke startarrowwidth="wide" startarrowlength="short" endarrowwidth="wide" endarrowlength="short"/>
              </v:line>
            </w:pict>
          </mc:Fallback>
        </mc:AlternateContent>
      </w:r>
    </w:p>
    <w:p w:rsidR="00810EBF" w:rsidRPr="00961573" w:rsidRDefault="00810EBF" w:rsidP="00810EBF">
      <w:pPr>
        <w:ind w:right="-1119"/>
        <w:rPr>
          <w:rFonts w:ascii="Arial" w:hAnsi="Arial" w:cs="Arial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Изх.№..................................... 20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bg-BG"/>
        </w:rPr>
        <w:t>3</w:t>
      </w:r>
      <w:r w:rsidRPr="00423A08">
        <w:rPr>
          <w:rFonts w:ascii="Arial" w:hAnsi="Arial" w:cs="Arial"/>
          <w:sz w:val="22"/>
          <w:szCs w:val="22"/>
          <w:lang w:val="bg-BG"/>
        </w:rPr>
        <w:t>г.</w:t>
      </w:r>
    </w:p>
    <w:p w:rsidR="00810EBF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УВАЖАЕМИ ГОСПОДИН ПРЕДСЕДАТЕЛ,</w:t>
      </w:r>
    </w:p>
    <w:p w:rsidR="00810EBF" w:rsidRPr="00423A08" w:rsidRDefault="00810EBF" w:rsidP="00810EBF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0C468B" w:rsidRDefault="00810EBF" w:rsidP="000C468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76188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предложение и проект за решение относно изработване на </w:t>
      </w:r>
      <w:r w:rsidRPr="00476188">
        <w:rPr>
          <w:rFonts w:ascii="Arial" w:hAnsi="Arial" w:cs="Arial"/>
          <w:sz w:val="22"/>
          <w:szCs w:val="22"/>
          <w:lang w:val="bg-BG"/>
        </w:rPr>
        <w:t xml:space="preserve">проект на ПУП-ПРЗ в </w:t>
      </w:r>
      <w:r w:rsidR="000C468B">
        <w:rPr>
          <w:rFonts w:ascii="Arial" w:hAnsi="Arial" w:cs="Arial"/>
          <w:sz w:val="22"/>
          <w:szCs w:val="22"/>
          <w:lang w:val="bg-BG"/>
        </w:rPr>
        <w:t xml:space="preserve">обхват </w:t>
      </w:r>
      <w:r w:rsidR="00F11EDC" w:rsidRPr="00C57040">
        <w:rPr>
          <w:rFonts w:ascii="Arial" w:hAnsi="Arial" w:cs="Arial"/>
          <w:sz w:val="20"/>
          <w:szCs w:val="20"/>
          <w:lang w:val="bg-BG"/>
        </w:rPr>
        <w:t xml:space="preserve">имоти с идентификатори </w:t>
      </w:r>
      <w:r w:rsidR="000A68E6" w:rsidRPr="007C69F9">
        <w:rPr>
          <w:rFonts w:ascii="Arial" w:hAnsi="Arial" w:cs="Arial"/>
          <w:sz w:val="20"/>
          <w:szCs w:val="20"/>
          <w:lang w:val="bg-BG"/>
        </w:rPr>
        <w:t>имот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с идентификатор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</w:t>
      </w:r>
      <w:r w:rsidR="000A68E6" w:rsidRPr="0001164A">
        <w:rPr>
          <w:rFonts w:ascii="Arial" w:hAnsi="Arial" w:cs="Arial"/>
          <w:bCs/>
          <w:sz w:val="20"/>
          <w:szCs w:val="20"/>
        </w:rPr>
        <w:t xml:space="preserve">00571.8.1, 00571.8.2, 00571.8.3, 00571.8.4, 00571.8.5, 00571.9.1, 00571.10.2, 00571.10.3, 00571.10.4, 00571.10.5, 00571.10.6, 00571.10.7, 00571.10.8, 00571.10.9, 00571.10.10, 00571.10.11, 00571.10.12, 00571.10.13, 00571.12.1, 00571.12.2, 00571.16.1, 00571.16.2 и 00571.16.8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по КККР</w:t>
      </w:r>
      <w:r w:rsidR="000A68E6" w:rsidRPr="0001164A">
        <w:rPr>
          <w:rFonts w:ascii="Arial" w:hAnsi="Arial" w:cs="Arial"/>
          <w:sz w:val="20"/>
          <w:szCs w:val="20"/>
          <w:lang w:val="en-US"/>
        </w:rPr>
        <w:t xml:space="preserve">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на землището на село Априлци</w:t>
      </w:r>
      <w:r w:rsidR="000C468B">
        <w:rPr>
          <w:rFonts w:ascii="Arial" w:hAnsi="Arial" w:cs="Arial"/>
          <w:sz w:val="22"/>
          <w:szCs w:val="22"/>
          <w:lang w:val="bg-BG"/>
        </w:rPr>
        <w:t>.</w:t>
      </w:r>
    </w:p>
    <w:p w:rsidR="00F11EDC" w:rsidRDefault="00F11EDC" w:rsidP="000C46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0EBF" w:rsidRPr="00F90016" w:rsidRDefault="00810EBF" w:rsidP="000C468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F90016">
        <w:rPr>
          <w:rFonts w:ascii="Arial" w:hAnsi="Arial" w:cs="Arial"/>
          <w:sz w:val="22"/>
          <w:szCs w:val="22"/>
          <w:lang w:val="bg-BG"/>
        </w:rPr>
        <w:t xml:space="preserve">Предложението ще се докладва от арх. </w:t>
      </w:r>
      <w:r w:rsidR="00476188">
        <w:rPr>
          <w:rFonts w:ascii="Arial" w:hAnsi="Arial" w:cs="Arial"/>
          <w:sz w:val="22"/>
          <w:szCs w:val="22"/>
          <w:lang w:val="bg-BG"/>
        </w:rPr>
        <w:t>Румен Стефанов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– Гл. архитект на Община Пазарджик.</w:t>
      </w:r>
    </w:p>
    <w:p w:rsidR="00810EBF" w:rsidRPr="00961573" w:rsidRDefault="00810EBF" w:rsidP="00810EBF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10EBF" w:rsidRPr="00961573" w:rsidRDefault="00810EBF" w:rsidP="00810EBF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Приложение: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2.Проект за решение. </w:t>
      </w:r>
    </w:p>
    <w:p w:rsidR="00810EBF" w:rsidRPr="00F823A7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3.Задание по чл. 125 от ЗУТ.</w:t>
      </w:r>
    </w:p>
    <w:p w:rsidR="00810EBF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4.</w:t>
      </w:r>
      <w:r w:rsidRPr="00693AF1">
        <w:rPr>
          <w:rFonts w:ascii="Arial" w:hAnsi="Arial" w:cs="Arial"/>
          <w:b w:val="0"/>
          <w:i/>
          <w:sz w:val="20"/>
        </w:rPr>
        <w:t>Предложение за изменение на ПУП – ПР</w:t>
      </w:r>
      <w:r>
        <w:rPr>
          <w:rFonts w:ascii="Arial" w:hAnsi="Arial" w:cs="Arial"/>
          <w:b w:val="0"/>
          <w:i/>
          <w:sz w:val="20"/>
        </w:rPr>
        <w:t>З</w:t>
      </w:r>
      <w:r w:rsidRPr="00693AF1">
        <w:rPr>
          <w:rFonts w:ascii="Arial" w:hAnsi="Arial" w:cs="Arial"/>
          <w:b w:val="0"/>
          <w:i/>
          <w:sz w:val="20"/>
        </w:rPr>
        <w:t>.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>
        <w:rPr>
          <w:rFonts w:ascii="Arial" w:hAnsi="Arial" w:cs="Arial"/>
          <w:b w:val="0"/>
          <w:i/>
          <w:sz w:val="20"/>
        </w:rPr>
        <w:t>6.Решение на ОЕСУТ.</w:t>
      </w:r>
    </w:p>
    <w:p w:rsidR="00810EBF" w:rsidRPr="00693AF1" w:rsidRDefault="00810EBF" w:rsidP="00810EBF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810EBF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810EBF" w:rsidRPr="00423A08" w:rsidRDefault="00810EBF" w:rsidP="00810EBF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r w:rsidR="00476188">
        <w:rPr>
          <w:rFonts w:ascii="Arial" w:hAnsi="Arial" w:cs="Arial"/>
          <w:color w:val="000000"/>
          <w:sz w:val="22"/>
          <w:szCs w:val="22"/>
          <w:lang w:val="bg-BG"/>
        </w:rPr>
        <w:t>Румен Стефанов</w:t>
      </w:r>
    </w:p>
    <w:p w:rsidR="00810EBF" w:rsidRPr="00423A08" w:rsidRDefault="00810EBF" w:rsidP="00810EBF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7D7C98" w:rsidRDefault="00810EBF" w:rsidP="00810EBF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7C98">
        <w:rPr>
          <w:rFonts w:ascii="Arial" w:hAnsi="Arial" w:cs="Arial"/>
          <w:sz w:val="22"/>
          <w:szCs w:val="22"/>
        </w:rPr>
        <w:t>Отдел</w:t>
      </w:r>
      <w:proofErr w:type="spellEnd"/>
      <w:r w:rsidRPr="007D7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„П</w:t>
      </w:r>
      <w:r w:rsidRPr="007D7C98">
        <w:rPr>
          <w:rFonts w:ascii="Arial" w:hAnsi="Arial" w:cs="Arial"/>
          <w:sz w:val="22"/>
          <w:szCs w:val="22"/>
        </w:rPr>
        <w:t>О”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 xml:space="preserve">инж. </w:t>
      </w:r>
      <w:proofErr w:type="spellStart"/>
      <w:r w:rsidRPr="00B159E0">
        <w:rPr>
          <w:rFonts w:ascii="Arial" w:hAnsi="Arial" w:cs="Arial"/>
          <w:sz w:val="22"/>
          <w:szCs w:val="22"/>
          <w:lang w:val="bg-BG"/>
        </w:rPr>
        <w:t>В.Вълкова</w:t>
      </w:r>
      <w:proofErr w:type="spellEnd"/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993217" w:rsidRDefault="00E24FD5" w:rsidP="00E24FD5">
      <w:pPr>
        <w:rPr>
          <w:rFonts w:ascii="Arial" w:hAnsi="Arial" w:cs="Arial"/>
          <w:sz w:val="20"/>
          <w:szCs w:val="20"/>
          <w:lang w:val="bg-BG"/>
        </w:rPr>
      </w:pPr>
    </w:p>
    <w:p w:rsidR="00961573" w:rsidRPr="00993217" w:rsidRDefault="00961573" w:rsidP="00E24FD5">
      <w:pPr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П Р Е Д Л О Ж Е Н И Е</w:t>
      </w:r>
    </w:p>
    <w:p w:rsidR="00E24FD5" w:rsidRPr="00993217" w:rsidRDefault="00E24FD5" w:rsidP="00E24FD5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от  Тодор Попов – Кмет на Община Пазарджик</w:t>
      </w: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551D74" w:rsidRPr="00476188" w:rsidRDefault="00E24FD5" w:rsidP="00476188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ОТНОСНО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: </w:t>
      </w:r>
      <w:r w:rsidR="00D92937" w:rsidRPr="00993217">
        <w:rPr>
          <w:rFonts w:ascii="Arial" w:hAnsi="Arial" w:cs="Arial"/>
          <w:sz w:val="20"/>
          <w:szCs w:val="20"/>
          <w:lang w:val="bg-BG"/>
        </w:rPr>
        <w:t>ПУП-</w:t>
      </w:r>
      <w:r w:rsidR="000D48F8" w:rsidRPr="00993217">
        <w:rPr>
          <w:rFonts w:ascii="Arial" w:hAnsi="Arial" w:cs="Arial"/>
          <w:sz w:val="20"/>
          <w:szCs w:val="20"/>
          <w:lang w:val="bg-BG"/>
        </w:rPr>
        <w:t xml:space="preserve">ПРЗ </w:t>
      </w:r>
      <w:r w:rsidR="000C468B">
        <w:rPr>
          <w:rFonts w:ascii="Arial" w:hAnsi="Arial" w:cs="Arial"/>
          <w:sz w:val="20"/>
          <w:szCs w:val="20"/>
          <w:lang w:val="bg-BG"/>
        </w:rPr>
        <w:t xml:space="preserve">в </w:t>
      </w:r>
      <w:r w:rsidR="00F11EDC">
        <w:rPr>
          <w:rFonts w:ascii="Arial" w:hAnsi="Arial" w:cs="Arial"/>
          <w:sz w:val="20"/>
          <w:szCs w:val="20"/>
          <w:lang w:val="bg-BG"/>
        </w:rPr>
        <w:t xml:space="preserve">обхват </w:t>
      </w:r>
      <w:r w:rsidR="000A68E6" w:rsidRPr="007C69F9">
        <w:rPr>
          <w:rFonts w:ascii="Arial" w:hAnsi="Arial" w:cs="Arial"/>
          <w:sz w:val="20"/>
          <w:szCs w:val="20"/>
          <w:lang w:val="bg-BG"/>
        </w:rPr>
        <w:t>имот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с идентификатор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</w:t>
      </w:r>
      <w:r w:rsidR="000A68E6" w:rsidRPr="0001164A">
        <w:rPr>
          <w:rFonts w:ascii="Arial" w:hAnsi="Arial" w:cs="Arial"/>
          <w:bCs/>
          <w:sz w:val="20"/>
          <w:szCs w:val="20"/>
        </w:rPr>
        <w:t xml:space="preserve">00571.8.1, 00571.8.2, 00571.8.3, 00571.8.4, 00571.8.5, 00571.9.1, 00571.10.2, 00571.10.3, 00571.10.4, 00571.10.5, 00571.10.6, 00571.10.7, 00571.10.8, 00571.10.9, 00571.10.10, 00571.10.11, 00571.10.12, 00571.10.13, 00571.12.1, 00571.12.2, 00571.16.1, 00571.16.2 и 00571.16.8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по КККР</w:t>
      </w:r>
      <w:r w:rsidR="000A68E6" w:rsidRPr="0001164A">
        <w:rPr>
          <w:rFonts w:ascii="Arial" w:hAnsi="Arial" w:cs="Arial"/>
          <w:sz w:val="20"/>
          <w:szCs w:val="20"/>
          <w:lang w:val="en-US"/>
        </w:rPr>
        <w:t xml:space="preserve">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на землището на село Априлци</w:t>
      </w:r>
      <w:r w:rsidR="000A68E6">
        <w:rPr>
          <w:rFonts w:ascii="Arial" w:hAnsi="Arial" w:cs="Arial"/>
          <w:sz w:val="20"/>
          <w:szCs w:val="20"/>
          <w:lang w:val="bg-BG"/>
        </w:rPr>
        <w:t>.</w:t>
      </w:r>
    </w:p>
    <w:p w:rsidR="00DF6114" w:rsidRPr="00476188" w:rsidRDefault="00DF6114" w:rsidP="00DF6114">
      <w:pPr>
        <w:tabs>
          <w:tab w:val="left" w:pos="1875"/>
        </w:tabs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476188" w:rsidRDefault="00DF6114" w:rsidP="00E24FD5">
      <w:pPr>
        <w:rPr>
          <w:rFonts w:ascii="Arial" w:hAnsi="Arial" w:cs="Arial"/>
          <w:b/>
          <w:sz w:val="20"/>
          <w:szCs w:val="20"/>
          <w:lang w:val="bg-BG"/>
        </w:rPr>
      </w:pPr>
      <w:r w:rsidRPr="00476188">
        <w:rPr>
          <w:rFonts w:ascii="Arial" w:hAnsi="Arial" w:cs="Arial"/>
          <w:b/>
          <w:sz w:val="20"/>
          <w:szCs w:val="20"/>
          <w:lang w:val="bg-BG"/>
        </w:rPr>
        <w:t xml:space="preserve">         </w:t>
      </w:r>
      <w:r w:rsidR="00423A08" w:rsidRPr="00476188">
        <w:rPr>
          <w:rFonts w:ascii="Arial" w:hAnsi="Arial" w:cs="Arial"/>
          <w:b/>
          <w:sz w:val="20"/>
          <w:szCs w:val="20"/>
          <w:lang w:val="bg-BG"/>
        </w:rPr>
        <w:tab/>
      </w:r>
      <w:r w:rsidRPr="00476188">
        <w:rPr>
          <w:rFonts w:ascii="Arial" w:hAnsi="Arial" w:cs="Arial"/>
          <w:b/>
          <w:sz w:val="20"/>
          <w:szCs w:val="20"/>
          <w:lang w:val="bg-BG"/>
        </w:rPr>
        <w:t>УВАЖАЕМИ ГОСПОДИН ПРЕДСЕДАТЕЛ,</w:t>
      </w:r>
    </w:p>
    <w:p w:rsidR="00E508FC" w:rsidRPr="00476188" w:rsidRDefault="00E508FC" w:rsidP="00E24FD5">
      <w:pPr>
        <w:rPr>
          <w:rFonts w:ascii="Arial" w:hAnsi="Arial" w:cs="Arial"/>
          <w:b/>
          <w:sz w:val="20"/>
          <w:szCs w:val="20"/>
          <w:lang w:val="bg-BG"/>
        </w:rPr>
      </w:pPr>
    </w:p>
    <w:p w:rsidR="000A68E6" w:rsidRPr="0001164A" w:rsidRDefault="00D92937" w:rsidP="000A68E6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0C468B">
        <w:rPr>
          <w:rFonts w:ascii="Arial" w:hAnsi="Arial" w:cs="Arial"/>
          <w:sz w:val="20"/>
          <w:szCs w:val="20"/>
          <w:lang w:val="bg-BG"/>
        </w:rPr>
        <w:t xml:space="preserve">Постъпило е </w:t>
      </w:r>
      <w:r w:rsidR="00993217" w:rsidRPr="000C468B">
        <w:rPr>
          <w:rFonts w:ascii="Arial" w:hAnsi="Arial" w:cs="Arial"/>
          <w:sz w:val="20"/>
          <w:szCs w:val="20"/>
          <w:lang w:val="bg-BG"/>
        </w:rPr>
        <w:t xml:space="preserve">искане </w:t>
      </w:r>
      <w:r w:rsidR="00F11EDC" w:rsidRPr="007C69F9">
        <w:rPr>
          <w:rFonts w:ascii="Arial" w:hAnsi="Arial" w:cs="Arial"/>
          <w:sz w:val="20"/>
          <w:szCs w:val="20"/>
          <w:lang w:val="bg-BG"/>
        </w:rPr>
        <w:t>вх</w:t>
      </w:r>
      <w:r w:rsidR="000A68E6" w:rsidRPr="007C69F9">
        <w:rPr>
          <w:rFonts w:ascii="Arial" w:hAnsi="Arial" w:cs="Arial"/>
          <w:sz w:val="20"/>
          <w:szCs w:val="20"/>
          <w:lang w:val="bg-BG"/>
        </w:rPr>
        <w:t>.№УТ-16</w:t>
      </w:r>
      <w:r w:rsidR="000A68E6">
        <w:rPr>
          <w:rFonts w:ascii="Arial" w:hAnsi="Arial" w:cs="Arial"/>
          <w:sz w:val="20"/>
          <w:szCs w:val="20"/>
          <w:lang w:val="bg-BG"/>
        </w:rPr>
        <w:t>39</w:t>
      </w:r>
      <w:r w:rsidR="000A68E6" w:rsidRPr="007C69F9">
        <w:rPr>
          <w:rFonts w:ascii="Arial" w:hAnsi="Arial" w:cs="Arial"/>
          <w:sz w:val="20"/>
          <w:szCs w:val="20"/>
          <w:lang w:val="bg-BG"/>
        </w:rPr>
        <w:t>/06.04.2023 г. от „</w:t>
      </w:r>
      <w:r w:rsidR="000A68E6" w:rsidRPr="007C69F9">
        <w:rPr>
          <w:rFonts w:ascii="Arial" w:hAnsi="Arial" w:cs="Arial"/>
          <w:caps/>
          <w:sz w:val="20"/>
          <w:szCs w:val="20"/>
          <w:lang w:val="bg-BG"/>
        </w:rPr>
        <w:t>Риал Стейтс</w:t>
      </w:r>
      <w:r w:rsidR="000A68E6" w:rsidRPr="007C69F9">
        <w:rPr>
          <w:rFonts w:ascii="Arial" w:hAnsi="Arial" w:cs="Arial"/>
          <w:sz w:val="20"/>
          <w:szCs w:val="20"/>
          <w:lang w:val="bg-BG"/>
        </w:rPr>
        <w:t>“ ЕООД е внесено предложение  за изработване на ПУП-ПРЗ относно имот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с идентификатор</w:t>
      </w:r>
      <w:r w:rsidR="000A68E6">
        <w:rPr>
          <w:rFonts w:ascii="Arial" w:hAnsi="Arial" w:cs="Arial"/>
          <w:sz w:val="20"/>
          <w:szCs w:val="20"/>
          <w:lang w:val="bg-BG"/>
        </w:rPr>
        <w:t>и</w:t>
      </w:r>
      <w:r w:rsidR="000A68E6" w:rsidRPr="007C69F9">
        <w:rPr>
          <w:rFonts w:ascii="Arial" w:hAnsi="Arial" w:cs="Arial"/>
          <w:sz w:val="20"/>
          <w:szCs w:val="20"/>
          <w:lang w:val="bg-BG"/>
        </w:rPr>
        <w:t xml:space="preserve"> </w:t>
      </w:r>
      <w:r w:rsidR="000A68E6" w:rsidRPr="0001164A">
        <w:rPr>
          <w:rFonts w:ascii="Arial" w:hAnsi="Arial" w:cs="Arial"/>
          <w:bCs/>
          <w:sz w:val="20"/>
          <w:szCs w:val="20"/>
        </w:rPr>
        <w:t xml:space="preserve">00571.8.1, 00571.8.2, 00571.8.3, 00571.8.4, 00571.8.5, 00571.9.1, 00571.10.2, 00571.10.3, 00571.10.4, 00571.10.5, 00571.10.6, 00571.10.7, 00571.10.8, 00571.10.9, 00571.10.10, 00571.10.11, 00571.10.12, 00571.10.13, 00571.12.1, 00571.12.2, 00571.16.1, 00571.16.2 и 00571.16.8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по КККР</w:t>
      </w:r>
      <w:r w:rsidR="000A68E6" w:rsidRPr="0001164A">
        <w:rPr>
          <w:rFonts w:ascii="Arial" w:hAnsi="Arial" w:cs="Arial"/>
          <w:sz w:val="20"/>
          <w:szCs w:val="20"/>
          <w:lang w:val="en-US"/>
        </w:rPr>
        <w:t xml:space="preserve"> </w:t>
      </w:r>
      <w:r w:rsidR="000A68E6" w:rsidRPr="0001164A">
        <w:rPr>
          <w:rFonts w:ascii="Arial" w:hAnsi="Arial" w:cs="Arial"/>
          <w:sz w:val="20"/>
          <w:szCs w:val="20"/>
          <w:lang w:val="bg-BG"/>
        </w:rPr>
        <w:t>на землището на село Априлци, собственост на заявителя.</w:t>
      </w:r>
    </w:p>
    <w:p w:rsidR="000A68E6" w:rsidRPr="007C69F9" w:rsidRDefault="000A68E6" w:rsidP="000A68E6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01164A">
        <w:rPr>
          <w:rFonts w:ascii="Arial" w:hAnsi="Arial" w:cs="Arial"/>
          <w:sz w:val="20"/>
          <w:szCs w:val="20"/>
          <w:lang w:val="bg-BG"/>
        </w:rPr>
        <w:t>Предложението за изработването на ПУП е на основание по чл. 109, ал. 1, т. 3 от ЗУТ и във връзка по чл. 17а  от ЗОЗЗ за провеждане на процедура за промяна предназначението на земята. Такова е възможно, тъй като имотът попада в зона с допустима промяна на предназначението за Предимно производствена устройствена зона съгласно Изменение на ОУП на Община Пазарджик, одобрено с Решение  №251, взето с Протокол №12 от 25.11.2021г. на Общински съвет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– Пазарджик.</w:t>
      </w:r>
    </w:p>
    <w:p w:rsidR="000A68E6" w:rsidRPr="007C69F9" w:rsidRDefault="000A68E6" w:rsidP="000A68E6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8E0824">
        <w:rPr>
          <w:rFonts w:ascii="Arial" w:hAnsi="Arial" w:cs="Arial"/>
          <w:sz w:val="20"/>
          <w:szCs w:val="20"/>
          <w:lang w:val="bg-BG"/>
        </w:rPr>
        <w:t xml:space="preserve">От приложените към искането задание по чл. 125 от ЗУТ и скица по 135, ал. 2 от ЗУТ е видно, че за сметка </w:t>
      </w:r>
      <w:r>
        <w:rPr>
          <w:rFonts w:ascii="Arial" w:hAnsi="Arial" w:cs="Arial"/>
          <w:sz w:val="20"/>
          <w:szCs w:val="20"/>
          <w:lang w:val="bg-BG"/>
        </w:rPr>
        <w:t xml:space="preserve">на гореописаните </w:t>
      </w:r>
      <w:r w:rsidRPr="007C69F9">
        <w:rPr>
          <w:rFonts w:ascii="Arial" w:hAnsi="Arial" w:cs="Arial"/>
          <w:sz w:val="20"/>
          <w:szCs w:val="20"/>
          <w:lang w:val="bg-BG"/>
        </w:rPr>
        <w:t>имот</w:t>
      </w:r>
      <w:r>
        <w:rPr>
          <w:rFonts w:ascii="Arial" w:hAnsi="Arial" w:cs="Arial"/>
          <w:sz w:val="20"/>
          <w:szCs w:val="20"/>
          <w:lang w:val="bg-BG"/>
        </w:rPr>
        <w:t>и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по КККР</w:t>
      </w:r>
      <w:r w:rsidRPr="007C69F9">
        <w:rPr>
          <w:rFonts w:ascii="Arial" w:hAnsi="Arial" w:cs="Arial"/>
          <w:sz w:val="20"/>
          <w:szCs w:val="20"/>
          <w:lang w:val="en-US"/>
        </w:rPr>
        <w:t xml:space="preserve"> </w:t>
      </w:r>
      <w:r w:rsidRPr="007C69F9">
        <w:rPr>
          <w:rFonts w:ascii="Arial" w:hAnsi="Arial" w:cs="Arial"/>
          <w:sz w:val="20"/>
          <w:szCs w:val="20"/>
          <w:lang w:val="bg-BG"/>
        </w:rPr>
        <w:t>на землището на село Априлци ще се образува</w:t>
      </w:r>
      <w:r>
        <w:rPr>
          <w:rFonts w:ascii="Arial" w:hAnsi="Arial" w:cs="Arial"/>
          <w:sz w:val="20"/>
          <w:szCs w:val="20"/>
          <w:lang w:val="bg-BG"/>
        </w:rPr>
        <w:t>т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нов</w:t>
      </w:r>
      <w:r>
        <w:rPr>
          <w:rFonts w:ascii="Arial" w:hAnsi="Arial" w:cs="Arial"/>
          <w:sz w:val="20"/>
          <w:szCs w:val="20"/>
          <w:lang w:val="bg-BG"/>
        </w:rPr>
        <w:t>и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УПИ </w:t>
      </w:r>
      <w:r>
        <w:rPr>
          <w:rFonts w:ascii="Arial" w:hAnsi="Arial" w:cs="Arial"/>
          <w:sz w:val="20"/>
          <w:szCs w:val="20"/>
          <w:lang w:val="en-US"/>
        </w:rPr>
        <w:t>I, II и III</w:t>
      </w:r>
      <w:r>
        <w:rPr>
          <w:rFonts w:ascii="Arial" w:hAnsi="Arial" w:cs="Arial"/>
          <w:sz w:val="20"/>
          <w:szCs w:val="20"/>
          <w:lang w:val="bg-BG"/>
        </w:rPr>
        <w:t xml:space="preserve"> с отреждане „</w:t>
      </w:r>
      <w:r w:rsidRPr="007C69F9">
        <w:rPr>
          <w:rFonts w:ascii="Arial" w:hAnsi="Arial" w:cs="Arial"/>
          <w:sz w:val="20"/>
          <w:szCs w:val="20"/>
          <w:lang w:val="bg-BG"/>
        </w:rPr>
        <w:t>За производство на ел. енергия от възобновяеми и</w:t>
      </w:r>
      <w:r>
        <w:rPr>
          <w:rFonts w:ascii="Arial" w:hAnsi="Arial" w:cs="Arial"/>
          <w:sz w:val="20"/>
          <w:szCs w:val="20"/>
          <w:lang w:val="bg-BG"/>
        </w:rPr>
        <w:t xml:space="preserve">зточници (фотоволтаични панели)“ с достъп от имоти с НТП За селскостопански, горски, ведомствен път. 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. </w:t>
      </w:r>
    </w:p>
    <w:p w:rsidR="000A68E6" w:rsidRDefault="000A68E6" w:rsidP="000A68E6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7C69F9">
        <w:rPr>
          <w:rFonts w:ascii="Arial" w:hAnsi="Arial" w:cs="Arial"/>
          <w:sz w:val="20"/>
          <w:szCs w:val="20"/>
          <w:lang w:val="bg-BG"/>
        </w:rPr>
        <w:t xml:space="preserve"> В новообразувани</w:t>
      </w:r>
      <w:r>
        <w:rPr>
          <w:rFonts w:ascii="Arial" w:hAnsi="Arial" w:cs="Arial"/>
          <w:sz w:val="20"/>
          <w:szCs w:val="20"/>
          <w:lang w:val="bg-BG"/>
        </w:rPr>
        <w:t xml:space="preserve">те </w:t>
      </w:r>
      <w:r w:rsidRPr="007C69F9">
        <w:rPr>
          <w:rFonts w:ascii="Arial" w:hAnsi="Arial" w:cs="Arial"/>
          <w:sz w:val="20"/>
          <w:szCs w:val="20"/>
          <w:lang w:val="bg-BG"/>
        </w:rPr>
        <w:t>УПИ се предвижда свободно стоящо застрояване с показатели за Предимно производствена устройствена зона (</w:t>
      </w:r>
      <w:proofErr w:type="spellStart"/>
      <w:r w:rsidRPr="007C69F9">
        <w:rPr>
          <w:rFonts w:ascii="Arial" w:hAnsi="Arial" w:cs="Arial"/>
          <w:sz w:val="20"/>
          <w:szCs w:val="20"/>
          <w:lang w:val="bg-BG"/>
        </w:rPr>
        <w:t>Пп</w:t>
      </w:r>
      <w:proofErr w:type="spellEnd"/>
      <w:r w:rsidRPr="007C69F9">
        <w:rPr>
          <w:rFonts w:ascii="Arial" w:hAnsi="Arial" w:cs="Arial"/>
          <w:sz w:val="20"/>
          <w:szCs w:val="20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960746" w:rsidRPr="000C468B" w:rsidRDefault="00D92937" w:rsidP="000A68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468B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0C468B">
        <w:rPr>
          <w:rFonts w:ascii="Arial" w:hAnsi="Arial" w:cs="Arial"/>
          <w:sz w:val="20"/>
          <w:szCs w:val="20"/>
        </w:rPr>
        <w:t>Решение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</w:t>
      </w:r>
      <w:r w:rsidR="000C468B" w:rsidRPr="000C468B">
        <w:rPr>
          <w:rFonts w:ascii="Arial" w:hAnsi="Arial" w:cs="Arial"/>
          <w:sz w:val="20"/>
          <w:szCs w:val="20"/>
          <w:lang w:val="bg-BG"/>
        </w:rPr>
        <w:t>Х</w:t>
      </w:r>
      <w:r w:rsidRPr="000C468B">
        <w:rPr>
          <w:rFonts w:ascii="Arial" w:hAnsi="Arial" w:cs="Arial"/>
          <w:sz w:val="20"/>
          <w:szCs w:val="20"/>
          <w:lang w:val="en-US"/>
        </w:rPr>
        <w:t>L</w:t>
      </w:r>
      <w:r w:rsidR="00993217" w:rsidRPr="000C468B">
        <w:rPr>
          <w:rFonts w:ascii="Arial" w:hAnsi="Arial" w:cs="Arial"/>
          <w:sz w:val="20"/>
          <w:szCs w:val="20"/>
          <w:lang w:val="en-US"/>
        </w:rPr>
        <w:t>I</w:t>
      </w:r>
      <w:r w:rsidR="00476188" w:rsidRPr="000C468B">
        <w:rPr>
          <w:rFonts w:ascii="Arial" w:hAnsi="Arial" w:cs="Arial"/>
          <w:sz w:val="20"/>
          <w:szCs w:val="20"/>
          <w:lang w:val="en-US"/>
        </w:rPr>
        <w:t>I</w:t>
      </w:r>
      <w:r w:rsidR="00F11EDC">
        <w:rPr>
          <w:rFonts w:ascii="Arial" w:hAnsi="Arial" w:cs="Arial"/>
          <w:sz w:val="20"/>
          <w:szCs w:val="20"/>
          <w:lang w:val="en-US"/>
        </w:rPr>
        <w:t>I</w:t>
      </w:r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от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Протокол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№ </w:t>
      </w:r>
      <w:r w:rsidR="000C468B" w:rsidRPr="000C468B">
        <w:rPr>
          <w:rFonts w:ascii="Arial" w:hAnsi="Arial" w:cs="Arial"/>
          <w:sz w:val="20"/>
          <w:szCs w:val="20"/>
          <w:lang w:val="bg-BG"/>
        </w:rPr>
        <w:t>5/06.04</w:t>
      </w:r>
      <w:r w:rsidR="00993217" w:rsidRPr="000C468B">
        <w:rPr>
          <w:rFonts w:ascii="Arial" w:hAnsi="Arial" w:cs="Arial"/>
          <w:sz w:val="20"/>
          <w:szCs w:val="20"/>
        </w:rPr>
        <w:t>.2023</w:t>
      </w:r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год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C468B">
        <w:rPr>
          <w:rFonts w:ascii="Arial" w:hAnsi="Arial" w:cs="Arial"/>
          <w:sz w:val="20"/>
          <w:szCs w:val="20"/>
        </w:rPr>
        <w:t>на</w:t>
      </w:r>
      <w:proofErr w:type="gramEnd"/>
      <w:r w:rsidRPr="000C468B">
        <w:rPr>
          <w:rFonts w:ascii="Arial" w:hAnsi="Arial" w:cs="Arial"/>
          <w:sz w:val="20"/>
          <w:szCs w:val="20"/>
        </w:rPr>
        <w:t xml:space="preserve"> Общински експертен съвет по устройство на територията  е преценил внесеното предложение за изменение на ПУП като допустимо.</w:t>
      </w:r>
    </w:p>
    <w:p w:rsidR="00993217" w:rsidRPr="000C468B" w:rsidRDefault="00993217" w:rsidP="005D1CB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FD5" w:rsidRPr="00993217" w:rsidRDefault="00E24FD5" w:rsidP="00E24FD5">
      <w:pPr>
        <w:jc w:val="both"/>
        <w:rPr>
          <w:rFonts w:ascii="Arial" w:hAnsi="Arial" w:cs="Arial"/>
          <w:sz w:val="20"/>
          <w:szCs w:val="20"/>
          <w:lang w:val="bg-BG"/>
        </w:rPr>
      </w:pPr>
      <w:r w:rsidRPr="000C468B">
        <w:rPr>
          <w:rFonts w:ascii="Arial" w:hAnsi="Arial" w:cs="Arial"/>
          <w:sz w:val="20"/>
          <w:szCs w:val="20"/>
          <w:lang w:val="bg-BG"/>
        </w:rPr>
        <w:tab/>
        <w:t>Предвид  гореизложеното и на основание  чл.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21</w:t>
      </w:r>
      <w:r w:rsidR="00AB1B98" w:rsidRPr="000C468B">
        <w:rPr>
          <w:rFonts w:ascii="Arial" w:hAnsi="Arial" w:cs="Arial"/>
          <w:sz w:val="20"/>
          <w:szCs w:val="20"/>
          <w:lang w:val="bg-BG"/>
        </w:rPr>
        <w:t>,</w:t>
      </w:r>
      <w:r w:rsidRPr="000C468B">
        <w:rPr>
          <w:rFonts w:ascii="Arial" w:hAnsi="Arial" w:cs="Arial"/>
          <w:sz w:val="20"/>
          <w:szCs w:val="20"/>
          <w:lang w:val="bg-BG"/>
        </w:rPr>
        <w:t xml:space="preserve"> ал.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1</w:t>
      </w:r>
      <w:r w:rsidR="00AB1B98" w:rsidRPr="000C468B">
        <w:rPr>
          <w:rFonts w:ascii="Arial" w:hAnsi="Arial" w:cs="Arial"/>
          <w:sz w:val="20"/>
          <w:szCs w:val="20"/>
          <w:lang w:val="bg-BG"/>
        </w:rPr>
        <w:t>,</w:t>
      </w:r>
      <w:r w:rsidRPr="000C468B">
        <w:rPr>
          <w:rFonts w:ascii="Arial" w:hAnsi="Arial" w:cs="Arial"/>
          <w:sz w:val="20"/>
          <w:szCs w:val="20"/>
          <w:lang w:val="bg-BG"/>
        </w:rPr>
        <w:t xml:space="preserve"> т.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11 във връзка с ал.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2 от ЗМСМА</w:t>
      </w:r>
      <w:r w:rsidR="00B22553" w:rsidRPr="000C468B">
        <w:rPr>
          <w:rFonts w:ascii="Arial" w:hAnsi="Arial" w:cs="Arial"/>
          <w:sz w:val="20"/>
          <w:szCs w:val="20"/>
          <w:lang w:val="bg-BG"/>
        </w:rPr>
        <w:t xml:space="preserve"> и </w:t>
      </w:r>
      <w:r w:rsidRPr="000C468B">
        <w:rPr>
          <w:rFonts w:ascii="Arial" w:hAnsi="Arial" w:cs="Arial"/>
          <w:sz w:val="20"/>
          <w:szCs w:val="20"/>
          <w:lang w:val="bg-BG"/>
        </w:rPr>
        <w:t>ч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л.124а,  ал.1 </w:t>
      </w:r>
      <w:r w:rsidR="00FA624E" w:rsidRPr="00993217">
        <w:rPr>
          <w:rFonts w:ascii="Arial" w:hAnsi="Arial" w:cs="Arial"/>
          <w:sz w:val="20"/>
          <w:szCs w:val="20"/>
          <w:lang w:val="bg-BG"/>
        </w:rPr>
        <w:t>и чл. 12</w:t>
      </w:r>
      <w:r w:rsidR="000F5F3C" w:rsidRPr="00993217">
        <w:rPr>
          <w:rFonts w:ascii="Arial" w:hAnsi="Arial" w:cs="Arial"/>
          <w:sz w:val="20"/>
          <w:szCs w:val="20"/>
          <w:lang w:val="en-US"/>
        </w:rPr>
        <w:t>4</w:t>
      </w:r>
      <w:r w:rsidR="000F5F3C" w:rsidRPr="00993217">
        <w:rPr>
          <w:rFonts w:ascii="Arial" w:hAnsi="Arial" w:cs="Arial"/>
          <w:sz w:val="20"/>
          <w:szCs w:val="20"/>
          <w:lang w:val="bg-BG"/>
        </w:rPr>
        <w:t>б</w:t>
      </w:r>
      <w:r w:rsidR="00FA624E" w:rsidRPr="00993217">
        <w:rPr>
          <w:rFonts w:ascii="Arial" w:hAnsi="Arial" w:cs="Arial"/>
          <w:sz w:val="20"/>
          <w:szCs w:val="20"/>
          <w:lang w:val="bg-BG"/>
        </w:rPr>
        <w:t xml:space="preserve">, ал. 1 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от ЗУТ </w:t>
      </w:r>
    </w:p>
    <w:p w:rsidR="00B11442" w:rsidRPr="00993217" w:rsidRDefault="00B11442" w:rsidP="00E24FD5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П Р Е Д Л А Г А М:</w:t>
      </w: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Общинският съвет да обсъди и приеме предложения проект за решение.</w:t>
      </w: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sz w:val="20"/>
        </w:rPr>
      </w:pPr>
      <w:r w:rsidRPr="00993217">
        <w:rPr>
          <w:rFonts w:ascii="Arial" w:hAnsi="Arial" w:cs="Arial"/>
          <w:b w:val="0"/>
          <w:sz w:val="20"/>
        </w:rPr>
        <w:t>С уважение,</w:t>
      </w:r>
    </w:p>
    <w:p w:rsidR="00C732E6" w:rsidRPr="00993217" w:rsidRDefault="00C732E6" w:rsidP="00E24FD5">
      <w:pPr>
        <w:pStyle w:val="a3"/>
        <w:jc w:val="left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</w:p>
    <w:p w:rsidR="00783B19" w:rsidRPr="00993217" w:rsidRDefault="00783B19" w:rsidP="00E24FD5">
      <w:pPr>
        <w:pStyle w:val="a3"/>
        <w:jc w:val="left"/>
        <w:rPr>
          <w:rFonts w:ascii="Arial" w:hAnsi="Arial" w:cs="Arial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ТОДОР ПОПОВ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  <w:r w:rsidRPr="00993217">
        <w:rPr>
          <w:rFonts w:ascii="Arial" w:hAnsi="Arial" w:cs="Arial"/>
          <w:b w:val="0"/>
          <w:i/>
          <w:sz w:val="20"/>
        </w:rPr>
        <w:t>Кмет на Община Пазарджик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C30A0F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CE0210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CE0210">
        <w:rPr>
          <w:rFonts w:ascii="Arial" w:hAnsi="Arial" w:cs="Arial"/>
          <w:sz w:val="22"/>
          <w:szCs w:val="22"/>
        </w:rPr>
        <w:t xml:space="preserve">…………………………… </w:t>
      </w:r>
      <w:r w:rsidRPr="00CE0210">
        <w:rPr>
          <w:rFonts w:ascii="Arial" w:hAnsi="Arial" w:cs="Arial"/>
          <w:b w:val="0"/>
          <w:sz w:val="22"/>
          <w:szCs w:val="22"/>
        </w:rPr>
        <w:t>с протокол</w:t>
      </w:r>
      <w:r w:rsidRPr="00CE0210">
        <w:rPr>
          <w:rFonts w:ascii="Arial" w:hAnsi="Arial" w:cs="Arial"/>
          <w:sz w:val="22"/>
          <w:szCs w:val="22"/>
        </w:rPr>
        <w:t>………………………….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0A68E6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0A68E6" w:rsidRPr="000A68E6" w:rsidRDefault="00C30A0F" w:rsidP="000A68E6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A68E6">
        <w:rPr>
          <w:rFonts w:ascii="Arial" w:hAnsi="Arial" w:cs="Arial"/>
          <w:b/>
          <w:sz w:val="22"/>
          <w:szCs w:val="22"/>
          <w:lang w:val="bg-BG"/>
        </w:rPr>
        <w:t>О</w:t>
      </w:r>
      <w:r w:rsidR="00993217" w:rsidRPr="000A68E6">
        <w:rPr>
          <w:rFonts w:ascii="Arial" w:hAnsi="Arial" w:cs="Arial"/>
          <w:b/>
          <w:sz w:val="22"/>
          <w:szCs w:val="22"/>
          <w:lang w:val="bg-BG"/>
        </w:rPr>
        <w:t>ТНОСНО</w:t>
      </w:r>
      <w:r w:rsidR="00993217" w:rsidRPr="000A68E6">
        <w:rPr>
          <w:rFonts w:ascii="Arial" w:hAnsi="Arial" w:cs="Arial"/>
          <w:sz w:val="22"/>
          <w:szCs w:val="22"/>
          <w:lang w:val="bg-BG"/>
        </w:rPr>
        <w:t xml:space="preserve">: </w:t>
      </w:r>
      <w:r w:rsidR="000C468B" w:rsidRPr="000A68E6">
        <w:rPr>
          <w:rFonts w:ascii="Arial" w:hAnsi="Arial" w:cs="Arial"/>
          <w:sz w:val="22"/>
          <w:szCs w:val="22"/>
          <w:lang w:val="bg-BG"/>
        </w:rPr>
        <w:t xml:space="preserve">ПУП-ПРЗ в обхват </w:t>
      </w:r>
      <w:r w:rsidR="00F11EDC" w:rsidRPr="000A68E6">
        <w:rPr>
          <w:rFonts w:ascii="Arial" w:hAnsi="Arial" w:cs="Arial"/>
          <w:sz w:val="22"/>
          <w:szCs w:val="22"/>
          <w:lang w:val="bg-BG"/>
        </w:rPr>
        <w:t xml:space="preserve">имоти </w:t>
      </w:r>
      <w:r w:rsidR="000A68E6" w:rsidRPr="000A68E6">
        <w:rPr>
          <w:rFonts w:ascii="Arial" w:hAnsi="Arial" w:cs="Arial"/>
          <w:sz w:val="22"/>
          <w:szCs w:val="22"/>
          <w:lang w:val="bg-BG"/>
        </w:rPr>
        <w:t xml:space="preserve">с идентификатори </w:t>
      </w:r>
      <w:r w:rsidR="000A68E6" w:rsidRPr="000A68E6">
        <w:rPr>
          <w:rFonts w:ascii="Arial" w:hAnsi="Arial" w:cs="Arial"/>
          <w:bCs/>
          <w:sz w:val="22"/>
          <w:szCs w:val="22"/>
        </w:rPr>
        <w:t xml:space="preserve">00571.8.1, 00571.8.2, 00571.8.3, 00571.8.4, 00571.8.5, 00571.9.1, 00571.10.2, 00571.10.3, 00571.10.4, 00571.10.5, 00571.10.6, 00571.10.7, 00571.10.8, 00571.10.9, 00571.10.10, 00571.10.11, 00571.10.12, 00571.10.13, 00571.12.1, 00571.12.2, 00571.16.1, 00571.16.2 и 00571.16.8 </w:t>
      </w:r>
      <w:r w:rsidR="000A68E6" w:rsidRPr="000A68E6">
        <w:rPr>
          <w:rFonts w:ascii="Arial" w:hAnsi="Arial" w:cs="Arial"/>
          <w:sz w:val="22"/>
          <w:szCs w:val="22"/>
          <w:lang w:val="bg-BG"/>
        </w:rPr>
        <w:t>по КККР</w:t>
      </w:r>
      <w:r w:rsidR="000A68E6" w:rsidRPr="000A68E6">
        <w:rPr>
          <w:rFonts w:ascii="Arial" w:hAnsi="Arial" w:cs="Arial"/>
          <w:sz w:val="22"/>
          <w:szCs w:val="22"/>
          <w:lang w:val="en-US"/>
        </w:rPr>
        <w:t xml:space="preserve"> </w:t>
      </w:r>
      <w:r w:rsidR="000A68E6" w:rsidRPr="000A68E6">
        <w:rPr>
          <w:rFonts w:ascii="Arial" w:hAnsi="Arial" w:cs="Arial"/>
          <w:sz w:val="22"/>
          <w:szCs w:val="22"/>
          <w:lang w:val="bg-BG"/>
        </w:rPr>
        <w:t>на землището на село Априлци</w:t>
      </w:r>
      <w:r w:rsidR="000A68E6" w:rsidRPr="000A68E6">
        <w:rPr>
          <w:rFonts w:ascii="Arial" w:hAnsi="Arial" w:cs="Arial"/>
          <w:sz w:val="22"/>
          <w:szCs w:val="22"/>
          <w:lang w:val="bg-BG"/>
        </w:rPr>
        <w:t>.</w:t>
      </w:r>
    </w:p>
    <w:p w:rsidR="000A68E6" w:rsidRPr="000A68E6" w:rsidRDefault="000A68E6" w:rsidP="000A68E6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93217" w:rsidRPr="000A68E6" w:rsidRDefault="00C30A0F" w:rsidP="000A68E6">
      <w:pPr>
        <w:jc w:val="both"/>
        <w:rPr>
          <w:rFonts w:ascii="Arial" w:hAnsi="Arial" w:cs="Arial"/>
          <w:sz w:val="20"/>
          <w:szCs w:val="20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ab/>
      </w:r>
      <w:r w:rsidR="00E24FD5" w:rsidRPr="00F11EDC">
        <w:rPr>
          <w:rFonts w:ascii="Arial" w:hAnsi="Arial" w:cs="Arial"/>
          <w:sz w:val="22"/>
          <w:szCs w:val="22"/>
          <w:lang w:val="bg-BG"/>
        </w:rPr>
        <w:t xml:space="preserve">Предложението е законосъобразно и основателно. </w:t>
      </w:r>
      <w:r w:rsidR="00C732E6" w:rsidRPr="00F11EDC">
        <w:rPr>
          <w:rFonts w:ascii="Arial" w:hAnsi="Arial" w:cs="Arial"/>
          <w:sz w:val="22"/>
          <w:szCs w:val="22"/>
          <w:lang w:val="bg-BG"/>
        </w:rPr>
        <w:t xml:space="preserve">Проектът за ПУП-ПРЗ  ще послужи </w:t>
      </w:r>
      <w:r w:rsidR="00E24FD5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="00C732E6" w:rsidRPr="00F11EDC">
        <w:rPr>
          <w:rFonts w:ascii="Arial" w:hAnsi="Arial" w:cs="Arial"/>
          <w:sz w:val="22"/>
          <w:szCs w:val="22"/>
          <w:lang w:val="bg-BG"/>
        </w:rPr>
        <w:t xml:space="preserve">за провеждане </w:t>
      </w:r>
      <w:r w:rsidR="00993217" w:rsidRPr="00F11EDC">
        <w:rPr>
          <w:rFonts w:ascii="Arial" w:hAnsi="Arial" w:cs="Arial"/>
          <w:sz w:val="22"/>
          <w:szCs w:val="22"/>
          <w:lang w:val="bg-BG"/>
        </w:rPr>
        <w:t xml:space="preserve">на процедура  </w:t>
      </w:r>
      <w:r w:rsidRPr="00F11EDC">
        <w:rPr>
          <w:rFonts w:ascii="Arial" w:hAnsi="Arial" w:cs="Arial"/>
          <w:sz w:val="22"/>
          <w:szCs w:val="22"/>
          <w:lang w:val="bg-BG"/>
        </w:rPr>
        <w:t>за промяна предназначението на земеделската земя за неземеделски нужди по чл. 17а от Закона за опазване на земеделските земи. ПУП е изготвен на основание чл. 109, ал. 3 от ЗУТ.</w:t>
      </w:r>
    </w:p>
    <w:p w:rsidR="00E24FD5" w:rsidRPr="00F11EDC" w:rsidRDefault="00E24FD5" w:rsidP="00C30A0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F11EDC">
        <w:rPr>
          <w:rFonts w:ascii="Arial" w:hAnsi="Arial" w:cs="Arial"/>
          <w:sz w:val="22"/>
          <w:szCs w:val="22"/>
          <w:lang w:val="bg-BG"/>
        </w:rPr>
        <w:t>,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11EDC">
        <w:rPr>
          <w:rFonts w:ascii="Arial" w:hAnsi="Arial" w:cs="Arial"/>
          <w:sz w:val="22"/>
          <w:szCs w:val="22"/>
          <w:lang w:val="bg-BG"/>
        </w:rPr>
        <w:t>,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Pr="00F11EDC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11EDC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11EDC">
        <w:rPr>
          <w:rFonts w:ascii="Arial" w:hAnsi="Arial" w:cs="Arial"/>
          <w:sz w:val="22"/>
          <w:szCs w:val="22"/>
          <w:lang w:val="bg-BG"/>
        </w:rPr>
        <w:t>4</w:t>
      </w:r>
      <w:r w:rsidR="00FA624E" w:rsidRPr="00F11EDC">
        <w:rPr>
          <w:rFonts w:ascii="Arial" w:hAnsi="Arial" w:cs="Arial"/>
          <w:sz w:val="22"/>
          <w:szCs w:val="22"/>
          <w:lang w:val="bg-BG"/>
        </w:rPr>
        <w:t>б</w:t>
      </w:r>
      <w:r w:rsidR="00F90016" w:rsidRPr="00F11EDC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11EDC">
        <w:rPr>
          <w:rFonts w:ascii="Arial" w:hAnsi="Arial" w:cs="Arial"/>
          <w:sz w:val="22"/>
          <w:szCs w:val="22"/>
          <w:lang w:val="bg-BG"/>
        </w:rPr>
        <w:t>1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11EDC">
        <w:rPr>
          <w:rFonts w:ascii="Arial" w:hAnsi="Arial" w:cs="Arial"/>
          <w:sz w:val="22"/>
          <w:szCs w:val="22"/>
          <w:lang w:val="bg-BG"/>
        </w:rPr>
        <w:t>3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Pr="00F11EDC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Pr="00F11EDC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F11EDC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F11EDC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>Р Е Ш И :</w:t>
      </w:r>
    </w:p>
    <w:p w:rsidR="00961573" w:rsidRPr="00F11EDC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CF6D67" w:rsidRPr="000A68E6" w:rsidRDefault="00CF6D67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0A68E6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0A68E6">
        <w:rPr>
          <w:rFonts w:ascii="Arial" w:hAnsi="Arial" w:cs="Arial"/>
          <w:sz w:val="22"/>
          <w:szCs w:val="22"/>
          <w:lang w:val="bg-BG"/>
        </w:rPr>
        <w:t>1.Одобрява плановото задание по чл. 125 от ЗУТ.</w:t>
      </w:r>
    </w:p>
    <w:p w:rsidR="00FA624E" w:rsidRPr="000A68E6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0A68E6" w:rsidRPr="000A68E6" w:rsidRDefault="00FA624E" w:rsidP="000A68E6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A68E6">
        <w:rPr>
          <w:rFonts w:ascii="Arial" w:hAnsi="Arial" w:cs="Arial"/>
          <w:sz w:val="22"/>
          <w:szCs w:val="22"/>
          <w:lang w:val="bg-BG"/>
        </w:rPr>
        <w:t>2</w:t>
      </w:r>
      <w:r w:rsidR="00AB1B98" w:rsidRPr="000A68E6">
        <w:rPr>
          <w:rFonts w:ascii="Arial" w:hAnsi="Arial" w:cs="Arial"/>
          <w:sz w:val="22"/>
          <w:szCs w:val="22"/>
          <w:lang w:val="bg-BG"/>
        </w:rPr>
        <w:t>.</w:t>
      </w:r>
      <w:r w:rsidR="00E24FD5" w:rsidRPr="000A68E6">
        <w:rPr>
          <w:rFonts w:ascii="Arial" w:hAnsi="Arial" w:cs="Arial"/>
          <w:sz w:val="22"/>
          <w:szCs w:val="22"/>
          <w:lang w:val="bg-BG"/>
        </w:rPr>
        <w:t xml:space="preserve">Разрешава изработване на </w:t>
      </w:r>
      <w:r w:rsidR="000A68E6" w:rsidRPr="000A68E6">
        <w:rPr>
          <w:rFonts w:ascii="Arial" w:hAnsi="Arial" w:cs="Arial"/>
          <w:sz w:val="22"/>
          <w:szCs w:val="22"/>
          <w:lang w:val="bg-BG"/>
        </w:rPr>
        <w:t xml:space="preserve">ПУП-ПРЗ относно имоти с идентификатори </w:t>
      </w:r>
      <w:r w:rsidR="000A68E6" w:rsidRPr="000A68E6">
        <w:rPr>
          <w:rFonts w:ascii="Arial" w:hAnsi="Arial" w:cs="Arial"/>
          <w:bCs/>
          <w:sz w:val="22"/>
          <w:szCs w:val="22"/>
        </w:rPr>
        <w:t xml:space="preserve">00571.8.1, 00571.8.2, 00571.8.3, 00571.8.4, 00571.8.5, 00571.9.1, 00571.10.2, 00571.10.3, 00571.10.4, 00571.10.5, 00571.10.6, 00571.10.7, 00571.10.8, 00571.10.9, 00571.10.10, 00571.10.11, 00571.10.12, 00571.10.13, 00571.12.1, 00571.12.2, 00571.16.1, 00571.16.2 и 00571.16.8 </w:t>
      </w:r>
      <w:r w:rsidR="000A68E6" w:rsidRPr="000A68E6">
        <w:rPr>
          <w:rFonts w:ascii="Arial" w:hAnsi="Arial" w:cs="Arial"/>
          <w:sz w:val="22"/>
          <w:szCs w:val="22"/>
          <w:lang w:val="bg-BG"/>
        </w:rPr>
        <w:t>по КККР</w:t>
      </w:r>
      <w:r w:rsidR="000A68E6" w:rsidRPr="000A68E6">
        <w:rPr>
          <w:rFonts w:ascii="Arial" w:hAnsi="Arial" w:cs="Arial"/>
          <w:sz w:val="22"/>
          <w:szCs w:val="22"/>
          <w:lang w:val="en-US"/>
        </w:rPr>
        <w:t xml:space="preserve"> </w:t>
      </w:r>
      <w:r w:rsidR="000A68E6" w:rsidRPr="000A68E6">
        <w:rPr>
          <w:rFonts w:ascii="Arial" w:hAnsi="Arial" w:cs="Arial"/>
          <w:sz w:val="22"/>
          <w:szCs w:val="22"/>
          <w:lang w:val="bg-BG"/>
        </w:rPr>
        <w:t>на землището на село Априлци,</w:t>
      </w:r>
      <w:r w:rsidR="000A68E6" w:rsidRPr="000A68E6">
        <w:rPr>
          <w:rFonts w:ascii="Arial" w:hAnsi="Arial" w:cs="Arial"/>
          <w:bCs/>
          <w:sz w:val="22"/>
          <w:szCs w:val="22"/>
        </w:rPr>
        <w:t xml:space="preserve"> </w:t>
      </w:r>
      <w:r w:rsidR="000A68E6" w:rsidRPr="000A68E6">
        <w:rPr>
          <w:rFonts w:ascii="Arial" w:hAnsi="Arial" w:cs="Arial"/>
          <w:bCs/>
          <w:sz w:val="22"/>
          <w:szCs w:val="22"/>
          <w:lang w:val="bg-BG"/>
        </w:rPr>
        <w:t xml:space="preserve">за </w:t>
      </w:r>
      <w:r w:rsidR="000A68E6" w:rsidRPr="000A68E6">
        <w:rPr>
          <w:rFonts w:ascii="Arial" w:hAnsi="Arial" w:cs="Arial"/>
          <w:sz w:val="22"/>
          <w:szCs w:val="22"/>
          <w:lang w:val="bg-BG"/>
        </w:rPr>
        <w:t>сметка на к</w:t>
      </w:r>
      <w:proofErr w:type="spellStart"/>
      <w:r w:rsidR="000A68E6" w:rsidRPr="000A68E6">
        <w:rPr>
          <w:rFonts w:ascii="Arial" w:hAnsi="Arial" w:cs="Arial"/>
          <w:sz w:val="22"/>
          <w:szCs w:val="22"/>
          <w:lang w:val="en-US"/>
        </w:rPr>
        <w:t>ои</w:t>
      </w:r>
      <w:proofErr w:type="spellEnd"/>
      <w:r w:rsidR="000A68E6" w:rsidRPr="000A68E6">
        <w:rPr>
          <w:rFonts w:ascii="Arial" w:hAnsi="Arial" w:cs="Arial"/>
          <w:sz w:val="22"/>
          <w:szCs w:val="22"/>
          <w:lang w:val="bg-BG"/>
        </w:rPr>
        <w:t xml:space="preserve">то се образуват нови УПИ </w:t>
      </w:r>
      <w:r w:rsidR="000A68E6" w:rsidRPr="000A68E6">
        <w:rPr>
          <w:rFonts w:ascii="Arial" w:hAnsi="Arial" w:cs="Arial"/>
          <w:sz w:val="22"/>
          <w:szCs w:val="22"/>
          <w:lang w:val="en-US"/>
        </w:rPr>
        <w:t>I, II и III</w:t>
      </w:r>
      <w:r w:rsidR="000A68E6" w:rsidRPr="000A68E6">
        <w:rPr>
          <w:rFonts w:ascii="Arial" w:hAnsi="Arial" w:cs="Arial"/>
          <w:sz w:val="22"/>
          <w:szCs w:val="22"/>
          <w:lang w:val="bg-BG"/>
        </w:rPr>
        <w:t xml:space="preserve"> с отреждане „За производство на ел. енергия от възобновяеми източници (фотоволтаични панели)“ с достъп от имоти с НТП За селскостопански, горски, ведомствен път, в които се разполага свободно стоящо застрояване с показатели за Предимно производствена устройствена зона (</w:t>
      </w:r>
      <w:proofErr w:type="spellStart"/>
      <w:r w:rsidR="000A68E6" w:rsidRPr="000A68E6"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 w:rsidR="000A68E6" w:rsidRPr="000A68E6">
        <w:rPr>
          <w:rFonts w:ascii="Arial" w:hAnsi="Arial" w:cs="Arial"/>
          <w:sz w:val="22"/>
          <w:szCs w:val="22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F11EDC" w:rsidRPr="000A68E6" w:rsidRDefault="00F11EDC" w:rsidP="00F11ED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159E0" w:rsidRPr="000A68E6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0A68E6">
        <w:rPr>
          <w:rFonts w:ascii="Arial" w:hAnsi="Arial" w:cs="Arial"/>
          <w:sz w:val="22"/>
          <w:szCs w:val="22"/>
          <w:lang w:val="bg-BG"/>
        </w:rPr>
        <w:t>3</w:t>
      </w:r>
      <w:r w:rsidR="00B159E0" w:rsidRPr="000A68E6">
        <w:rPr>
          <w:rFonts w:ascii="Arial" w:hAnsi="Arial" w:cs="Arial"/>
          <w:sz w:val="22"/>
          <w:szCs w:val="22"/>
          <w:lang w:val="bg-BG"/>
        </w:rPr>
        <w:t>.</w:t>
      </w:r>
      <w:r w:rsidR="00B159E0" w:rsidRPr="000A68E6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0A68E6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0A68E6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0A68E6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F11EDC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F11EDC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bookmarkStart w:id="0" w:name="_GoBack"/>
      <w:bookmarkEnd w:id="0"/>
    </w:p>
    <w:p w:rsidR="00E24FD5" w:rsidRPr="00F11EDC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F11EDC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 xml:space="preserve"> </w:t>
      </w:r>
      <w:r w:rsidRPr="00F11EDC">
        <w:rPr>
          <w:rFonts w:ascii="Arial" w:hAnsi="Arial" w:cs="Arial"/>
          <w:sz w:val="22"/>
          <w:szCs w:val="22"/>
          <w:lang w:val="en-US"/>
        </w:rPr>
        <w:tab/>
      </w:r>
      <w:r w:rsidRPr="00F11EDC">
        <w:rPr>
          <w:rFonts w:ascii="Arial" w:hAnsi="Arial" w:cs="Arial"/>
          <w:sz w:val="22"/>
          <w:szCs w:val="22"/>
        </w:rPr>
        <w:t>ХАРИ  ХАРАЛАМПИЕВ</w:t>
      </w:r>
    </w:p>
    <w:p w:rsidR="00961573" w:rsidRDefault="00E24FD5" w:rsidP="00E24FD5">
      <w:pPr>
        <w:pStyle w:val="a3"/>
        <w:jc w:val="both"/>
        <w:rPr>
          <w:rFonts w:ascii="Arial" w:hAnsi="Arial" w:cs="Arial"/>
          <w:sz w:val="24"/>
          <w:szCs w:val="24"/>
        </w:rPr>
      </w:pPr>
      <w:r w:rsidRPr="00F11EDC">
        <w:rPr>
          <w:rFonts w:ascii="Arial" w:hAnsi="Arial" w:cs="Arial"/>
          <w:sz w:val="22"/>
          <w:szCs w:val="22"/>
          <w:lang w:val="ru-RU"/>
        </w:rPr>
        <w:t xml:space="preserve"> </w:t>
      </w:r>
      <w:r w:rsidRPr="00F11EDC">
        <w:rPr>
          <w:rFonts w:ascii="Arial" w:hAnsi="Arial" w:cs="Arial"/>
          <w:sz w:val="22"/>
          <w:szCs w:val="22"/>
          <w:lang w:val="en-US"/>
        </w:rPr>
        <w:tab/>
      </w:r>
      <w:r w:rsidRPr="00F11EDC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sectPr w:rsidR="00961573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D"/>
    <w:rsid w:val="00061C63"/>
    <w:rsid w:val="000A68E6"/>
    <w:rsid w:val="000C468B"/>
    <w:rsid w:val="000D48F8"/>
    <w:rsid w:val="000D6102"/>
    <w:rsid w:val="000E142F"/>
    <w:rsid w:val="000F5F3C"/>
    <w:rsid w:val="000F7D44"/>
    <w:rsid w:val="00106BE9"/>
    <w:rsid w:val="00114480"/>
    <w:rsid w:val="0016793D"/>
    <w:rsid w:val="00240557"/>
    <w:rsid w:val="002865F8"/>
    <w:rsid w:val="002F1238"/>
    <w:rsid w:val="003A70AC"/>
    <w:rsid w:val="003A79CE"/>
    <w:rsid w:val="00423A08"/>
    <w:rsid w:val="00476188"/>
    <w:rsid w:val="004810F7"/>
    <w:rsid w:val="004C2734"/>
    <w:rsid w:val="004D52E8"/>
    <w:rsid w:val="00551D74"/>
    <w:rsid w:val="005D0402"/>
    <w:rsid w:val="005D1CB2"/>
    <w:rsid w:val="00650F20"/>
    <w:rsid w:val="00693AF1"/>
    <w:rsid w:val="006C2344"/>
    <w:rsid w:val="006E021D"/>
    <w:rsid w:val="007339F1"/>
    <w:rsid w:val="00783B19"/>
    <w:rsid w:val="007849BD"/>
    <w:rsid w:val="00810EBF"/>
    <w:rsid w:val="00892ED0"/>
    <w:rsid w:val="008F53DB"/>
    <w:rsid w:val="00922DA4"/>
    <w:rsid w:val="00960746"/>
    <w:rsid w:val="00961573"/>
    <w:rsid w:val="00987486"/>
    <w:rsid w:val="00993217"/>
    <w:rsid w:val="00A442D5"/>
    <w:rsid w:val="00AA1DDD"/>
    <w:rsid w:val="00AB1B98"/>
    <w:rsid w:val="00AB2837"/>
    <w:rsid w:val="00AC6458"/>
    <w:rsid w:val="00B02CEE"/>
    <w:rsid w:val="00B11442"/>
    <w:rsid w:val="00B159E0"/>
    <w:rsid w:val="00B162F7"/>
    <w:rsid w:val="00B22553"/>
    <w:rsid w:val="00B74B0B"/>
    <w:rsid w:val="00B832C2"/>
    <w:rsid w:val="00BC43E1"/>
    <w:rsid w:val="00BF05AD"/>
    <w:rsid w:val="00C1477D"/>
    <w:rsid w:val="00C30A0F"/>
    <w:rsid w:val="00C732E6"/>
    <w:rsid w:val="00CB3348"/>
    <w:rsid w:val="00CE0210"/>
    <w:rsid w:val="00CF6D67"/>
    <w:rsid w:val="00D17179"/>
    <w:rsid w:val="00D92937"/>
    <w:rsid w:val="00DF6114"/>
    <w:rsid w:val="00E24FD5"/>
    <w:rsid w:val="00E400C1"/>
    <w:rsid w:val="00E508FC"/>
    <w:rsid w:val="00EC4485"/>
    <w:rsid w:val="00F0222E"/>
    <w:rsid w:val="00F11EDC"/>
    <w:rsid w:val="00F33FF4"/>
    <w:rsid w:val="00F823A7"/>
    <w:rsid w:val="00F90016"/>
    <w:rsid w:val="00FA624E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5786-B4B4-46D0-8A5C-2C84227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Акаунт в Microsoft</cp:lastModifiedBy>
  <cp:revision>4</cp:revision>
  <cp:lastPrinted>2023-04-13T10:34:00Z</cp:lastPrinted>
  <dcterms:created xsi:type="dcterms:W3CDTF">2023-04-13T10:06:00Z</dcterms:created>
  <dcterms:modified xsi:type="dcterms:W3CDTF">2023-04-13T10:43:00Z</dcterms:modified>
</cp:coreProperties>
</file>