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16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A0325A" w:rsidRPr="00463A12" w:rsidTr="0063171D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A0325A" w:rsidRPr="005338FE" w:rsidRDefault="00A0325A" w:rsidP="0063171D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42645" cy="954405"/>
                  <wp:effectExtent l="1905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A0325A" w:rsidRPr="005338FE" w:rsidRDefault="00A0325A" w:rsidP="0063171D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A0325A" w:rsidRPr="005338FE" w:rsidRDefault="00A0325A" w:rsidP="0063171D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A0325A" w:rsidRPr="005338FE" w:rsidRDefault="00A0325A" w:rsidP="0063171D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A0325A" w:rsidRPr="005338FE" w:rsidRDefault="00A0325A" w:rsidP="0063171D">
            <w:r w:rsidRPr="005338FE">
              <w:t>e-mail: secretary@pazardjik.bg</w:t>
            </w:r>
          </w:p>
        </w:tc>
      </w:tr>
    </w:tbl>
    <w:p w:rsidR="00A0325A" w:rsidRDefault="00A0325A" w:rsidP="00A0325A">
      <w:pPr>
        <w:ind w:right="-1119"/>
        <w:rPr>
          <w:lang w:val="bg-BG"/>
        </w:rPr>
      </w:pPr>
    </w:p>
    <w:p w:rsidR="00A0325A" w:rsidRPr="005338FE" w:rsidRDefault="00A0325A" w:rsidP="00A0325A">
      <w:pPr>
        <w:ind w:right="-1119"/>
      </w:pPr>
      <w:r w:rsidRPr="005338FE">
        <w:t>изх.№..........................................................................г.</w:t>
      </w:r>
    </w:p>
    <w:p w:rsidR="00A0325A" w:rsidRDefault="00A0325A" w:rsidP="00A0325A">
      <w:pPr>
        <w:ind w:right="-1119"/>
      </w:pPr>
    </w:p>
    <w:p w:rsidR="00A0325A" w:rsidRDefault="00A0325A" w:rsidP="00A0325A">
      <w:pPr>
        <w:ind w:right="-1119"/>
        <w:rPr>
          <w:b/>
          <w:bCs/>
          <w:lang w:val="bg-BG"/>
        </w:rPr>
      </w:pPr>
    </w:p>
    <w:p w:rsidR="00A0325A" w:rsidRPr="005338FE" w:rsidRDefault="00A0325A" w:rsidP="00A0325A">
      <w:pPr>
        <w:ind w:right="-1119"/>
        <w:rPr>
          <w:b/>
          <w:bCs/>
        </w:rPr>
      </w:pPr>
      <w:r w:rsidRPr="005338FE">
        <w:rPr>
          <w:b/>
          <w:bCs/>
        </w:rPr>
        <w:t>ДО</w:t>
      </w:r>
    </w:p>
    <w:p w:rsidR="00A0325A" w:rsidRPr="005338FE" w:rsidRDefault="00A0325A" w:rsidP="00A0325A">
      <w:pPr>
        <w:ind w:right="-1119"/>
        <w:rPr>
          <w:b/>
          <w:bCs/>
        </w:rPr>
      </w:pPr>
      <w:r w:rsidRPr="005338FE">
        <w:rPr>
          <w:b/>
          <w:bCs/>
        </w:rPr>
        <w:t>ПРЕДСЕДАТЕЛЯ НА</w:t>
      </w:r>
    </w:p>
    <w:p w:rsidR="00A0325A" w:rsidRPr="005338FE" w:rsidRDefault="00A0325A" w:rsidP="00A0325A">
      <w:pPr>
        <w:ind w:right="-1119"/>
        <w:rPr>
          <w:b/>
          <w:bCs/>
        </w:rPr>
      </w:pPr>
      <w:r w:rsidRPr="005338FE">
        <w:rPr>
          <w:b/>
          <w:bCs/>
        </w:rPr>
        <w:t>ОБЩИНСКИЯ СЪВЕТ</w:t>
      </w:r>
    </w:p>
    <w:p w:rsidR="00A0325A" w:rsidRPr="005338FE" w:rsidRDefault="00A0325A" w:rsidP="00A0325A">
      <w:pPr>
        <w:ind w:right="-1119"/>
        <w:rPr>
          <w:b/>
          <w:bCs/>
        </w:rPr>
      </w:pPr>
      <w:r w:rsidRPr="005338FE">
        <w:rPr>
          <w:b/>
          <w:bCs/>
        </w:rPr>
        <w:t>ПАЗАРДЖИК</w:t>
      </w:r>
    </w:p>
    <w:p w:rsidR="00A0325A" w:rsidRDefault="00A0325A" w:rsidP="00A0325A">
      <w:pPr>
        <w:ind w:right="-1119"/>
        <w:rPr>
          <w:b/>
          <w:bCs/>
          <w:lang w:val="bg-BG"/>
        </w:rPr>
      </w:pPr>
    </w:p>
    <w:p w:rsidR="00A0325A" w:rsidRPr="000651F7" w:rsidRDefault="00A0325A" w:rsidP="00A0325A">
      <w:pPr>
        <w:ind w:right="-1119"/>
        <w:rPr>
          <w:b/>
          <w:bCs/>
          <w:lang w:val="bg-BG"/>
        </w:rPr>
      </w:pPr>
    </w:p>
    <w:p w:rsidR="00A0325A" w:rsidRPr="005338FE" w:rsidRDefault="00A0325A" w:rsidP="00A0325A">
      <w:pPr>
        <w:ind w:right="-1119"/>
        <w:rPr>
          <w:b/>
          <w:bCs/>
        </w:rPr>
      </w:pPr>
    </w:p>
    <w:p w:rsidR="00A0325A" w:rsidRPr="005338FE" w:rsidRDefault="00A0325A" w:rsidP="00A0325A">
      <w:pPr>
        <w:ind w:right="-939"/>
        <w:jc w:val="both"/>
        <w:rPr>
          <w:b/>
          <w:bCs/>
        </w:rPr>
      </w:pPr>
      <w:r w:rsidRPr="005338FE">
        <w:rPr>
          <w:b/>
          <w:bCs/>
        </w:rPr>
        <w:t xml:space="preserve">         </w:t>
      </w:r>
      <w:proofErr w:type="spellStart"/>
      <w:r w:rsidRPr="005338FE">
        <w:rPr>
          <w:b/>
          <w:bCs/>
        </w:rPr>
        <w:t>Господин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Председател</w:t>
      </w:r>
      <w:proofErr w:type="spellEnd"/>
      <w:r w:rsidRPr="005338FE">
        <w:rPr>
          <w:b/>
          <w:bCs/>
        </w:rPr>
        <w:t>,</w:t>
      </w:r>
    </w:p>
    <w:p w:rsidR="00A0325A" w:rsidRDefault="00A0325A" w:rsidP="00A0325A">
      <w:pPr>
        <w:ind w:right="-939" w:firstLine="720"/>
        <w:rPr>
          <w:color w:val="FF0000"/>
        </w:rPr>
      </w:pPr>
    </w:p>
    <w:p w:rsidR="00A0325A" w:rsidRPr="00A0325A" w:rsidRDefault="00A0325A" w:rsidP="00A0325A">
      <w:pPr>
        <w:ind w:firstLine="708"/>
        <w:jc w:val="both"/>
      </w:pPr>
      <w:proofErr w:type="spellStart"/>
      <w:r w:rsidRPr="00A0325A">
        <w:t>Приложено</w:t>
      </w:r>
      <w:proofErr w:type="spellEnd"/>
      <w:r w:rsidRPr="00A0325A">
        <w:t xml:space="preserve">, </w:t>
      </w:r>
      <w:proofErr w:type="spellStart"/>
      <w:r w:rsidRPr="00A0325A">
        <w:t>изпращаме</w:t>
      </w:r>
      <w:proofErr w:type="spellEnd"/>
      <w:r w:rsidRPr="00A0325A">
        <w:t xml:space="preserve"> </w:t>
      </w:r>
      <w:proofErr w:type="spellStart"/>
      <w:r w:rsidRPr="00A0325A">
        <w:t>Ви</w:t>
      </w:r>
      <w:proofErr w:type="spellEnd"/>
      <w:r w:rsidRPr="00A0325A">
        <w:t xml:space="preserve"> </w:t>
      </w:r>
      <w:proofErr w:type="spellStart"/>
      <w:r w:rsidRPr="00A0325A">
        <w:t>предложение</w:t>
      </w:r>
      <w:proofErr w:type="spellEnd"/>
      <w:r w:rsidRPr="00A0325A">
        <w:t xml:space="preserve"> и </w:t>
      </w:r>
      <w:proofErr w:type="spellStart"/>
      <w:r w:rsidRPr="00A0325A">
        <w:t>проект</w:t>
      </w:r>
      <w:proofErr w:type="spellEnd"/>
      <w:r w:rsidRPr="00A0325A">
        <w:t xml:space="preserve"> </w:t>
      </w:r>
      <w:proofErr w:type="spellStart"/>
      <w:r w:rsidRPr="00A0325A">
        <w:t>за</w:t>
      </w:r>
      <w:proofErr w:type="spellEnd"/>
      <w:r w:rsidRPr="00A0325A">
        <w:t xml:space="preserve"> </w:t>
      </w:r>
      <w:proofErr w:type="spellStart"/>
      <w:r w:rsidRPr="00A0325A">
        <w:t>решение</w:t>
      </w:r>
      <w:proofErr w:type="spellEnd"/>
      <w:r w:rsidRPr="00A0325A">
        <w:t xml:space="preserve"> </w:t>
      </w:r>
      <w:proofErr w:type="spellStart"/>
      <w:r w:rsidRPr="00A0325A">
        <w:t>относно</w:t>
      </w:r>
      <w:proofErr w:type="spellEnd"/>
      <w:r w:rsidRPr="00A0325A">
        <w:t xml:space="preserve"> </w:t>
      </w:r>
      <w:proofErr w:type="spellStart"/>
      <w:r w:rsidRPr="00A0325A">
        <w:t>изработване</w:t>
      </w:r>
      <w:proofErr w:type="spellEnd"/>
      <w:r w:rsidRPr="00A0325A">
        <w:t xml:space="preserve"> </w:t>
      </w:r>
      <w:proofErr w:type="spellStart"/>
      <w:r w:rsidRPr="00A0325A">
        <w:t>на</w:t>
      </w:r>
      <w:proofErr w:type="spellEnd"/>
      <w:r w:rsidRPr="00A0325A">
        <w:t xml:space="preserve"> </w:t>
      </w:r>
      <w:r w:rsidRPr="00A0325A">
        <w:rPr>
          <w:lang w:val="bg-BG"/>
        </w:rPr>
        <w:t>проект за</w:t>
      </w:r>
      <w:r w:rsidRPr="00A0325A">
        <w:rPr>
          <w:lang w:val="en-US"/>
        </w:rPr>
        <w:t xml:space="preserve"> </w:t>
      </w:r>
      <w:r w:rsidRPr="00A0325A">
        <w:t xml:space="preserve">ПУП-ПРЗ </w:t>
      </w:r>
      <w:proofErr w:type="spellStart"/>
      <w:r w:rsidRPr="00A0325A">
        <w:t>за</w:t>
      </w:r>
      <w:proofErr w:type="spellEnd"/>
      <w:r w:rsidRPr="00A0325A">
        <w:t xml:space="preserve"> </w:t>
      </w:r>
      <w:proofErr w:type="spellStart"/>
      <w:r w:rsidRPr="00A0325A">
        <w:t>смяна</w:t>
      </w:r>
      <w:proofErr w:type="spellEnd"/>
      <w:r w:rsidRPr="00A0325A">
        <w:t xml:space="preserve"> </w:t>
      </w:r>
      <w:proofErr w:type="spellStart"/>
      <w:r w:rsidRPr="00A0325A">
        <w:t>на</w:t>
      </w:r>
      <w:proofErr w:type="spellEnd"/>
      <w:r w:rsidRPr="00A0325A">
        <w:t xml:space="preserve"> </w:t>
      </w:r>
      <w:proofErr w:type="spellStart"/>
      <w:r w:rsidRPr="00A0325A">
        <w:t>предназначението</w:t>
      </w:r>
      <w:proofErr w:type="spellEnd"/>
      <w:r w:rsidRPr="00A0325A">
        <w:t xml:space="preserve"> </w:t>
      </w:r>
      <w:proofErr w:type="spellStart"/>
      <w:r w:rsidRPr="00A0325A">
        <w:t>на</w:t>
      </w:r>
      <w:proofErr w:type="spellEnd"/>
      <w:r w:rsidRPr="00A0325A">
        <w:t xml:space="preserve"> </w:t>
      </w:r>
      <w:r>
        <w:rPr>
          <w:lang w:val="bg-BG"/>
        </w:rPr>
        <w:t>поземлени имоти с идентификатори</w:t>
      </w:r>
      <w:r w:rsidRPr="00A0325A">
        <w:t xml:space="preserve"> 65468.104.2, 65468.104.3, 65468.104.4, 65468.104.5, 65468.104.6, 65468.104.7, 65468.104.8, 65468.104.9, 65468.104.10, 65468.104.11, 65468.104.12,  65468.104.13,  65468.104.14, 65468.104.15, 65468.104.04.16, 65468.104.17, 65468.104.18, 65468.104.19, 65468.104.20, 65468.104.21, 65468.116.6, 65468.117.3, 65468.117.4, 65468.117.5, 65468.117.6, 65468.117.7, 65468.117.9, 65468.117.10, 65468.118.1, 65468.118.3, 65468.118.4, 65468.118.5, 65468.118.6, 65468.118.7, 65468.118.8, 65468.118.9, 65468.118.10, 65468.118.11, 65468.118.12, 65468.118.13, 65468.118.14, 65468.118.15, 65468.118.16, 65468.119.2, 65468.119.5, 65468.120.2 и 65468.120.4,</w:t>
      </w:r>
      <w:r>
        <w:t xml:space="preserve"> </w:t>
      </w:r>
      <w:proofErr w:type="spellStart"/>
      <w:r>
        <w:t>по</w:t>
      </w:r>
      <w:proofErr w:type="spellEnd"/>
      <w:r>
        <w:t xml:space="preserve"> КК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с.Сбор</w:t>
      </w:r>
      <w:proofErr w:type="spellEnd"/>
      <w:r>
        <w:t xml:space="preserve">, </w:t>
      </w:r>
      <w:proofErr w:type="spellStart"/>
      <w:r>
        <w:t>общ.Пазарджик</w:t>
      </w:r>
      <w:proofErr w:type="spellEnd"/>
      <w:r w:rsidRPr="000651F7">
        <w:t xml:space="preserve">, с </w:t>
      </w:r>
      <w:proofErr w:type="spellStart"/>
      <w:r w:rsidRPr="000651F7">
        <w:t>молба</w:t>
      </w:r>
      <w:proofErr w:type="spellEnd"/>
      <w:r w:rsidRPr="000651F7">
        <w:t xml:space="preserve"> </w:t>
      </w:r>
      <w:proofErr w:type="spellStart"/>
      <w:r w:rsidRPr="000651F7">
        <w:t>за</w:t>
      </w:r>
      <w:proofErr w:type="spellEnd"/>
      <w:r w:rsidRPr="000651F7">
        <w:t xml:space="preserve">  </w:t>
      </w:r>
      <w:proofErr w:type="spellStart"/>
      <w:r w:rsidRPr="000651F7">
        <w:t>обсъждане</w:t>
      </w:r>
      <w:proofErr w:type="spellEnd"/>
      <w:r w:rsidRPr="000651F7">
        <w:t xml:space="preserve"> </w:t>
      </w:r>
      <w:proofErr w:type="spellStart"/>
      <w:r w:rsidRPr="000651F7">
        <w:t>на</w:t>
      </w:r>
      <w:proofErr w:type="spellEnd"/>
      <w:r w:rsidRPr="000651F7">
        <w:t xml:space="preserve"> </w:t>
      </w:r>
      <w:proofErr w:type="spellStart"/>
      <w:r w:rsidRPr="000651F7">
        <w:t>предстоящото</w:t>
      </w:r>
      <w:proofErr w:type="spellEnd"/>
      <w:r w:rsidRPr="000651F7">
        <w:t xml:space="preserve"> </w:t>
      </w:r>
      <w:proofErr w:type="spellStart"/>
      <w:r w:rsidRPr="000651F7">
        <w:t>заседание</w:t>
      </w:r>
      <w:proofErr w:type="spellEnd"/>
      <w:r w:rsidRPr="000651F7">
        <w:t xml:space="preserve"> </w:t>
      </w:r>
      <w:proofErr w:type="spellStart"/>
      <w:r w:rsidRPr="000651F7">
        <w:t>на</w:t>
      </w:r>
      <w:proofErr w:type="spellEnd"/>
      <w:r w:rsidRPr="000651F7">
        <w:t xml:space="preserve"> </w:t>
      </w:r>
      <w:proofErr w:type="spellStart"/>
      <w:r w:rsidRPr="000651F7">
        <w:t>Общинския</w:t>
      </w:r>
      <w:proofErr w:type="spellEnd"/>
      <w:r w:rsidRPr="000651F7">
        <w:t xml:space="preserve"> </w:t>
      </w:r>
      <w:proofErr w:type="spellStart"/>
      <w:r w:rsidRPr="000651F7">
        <w:t>съвет</w:t>
      </w:r>
      <w:proofErr w:type="spellEnd"/>
      <w:r w:rsidRPr="000651F7">
        <w:t>.</w:t>
      </w:r>
    </w:p>
    <w:p w:rsidR="00A0325A" w:rsidRPr="00082103" w:rsidRDefault="00A0325A" w:rsidP="00A0325A">
      <w:pPr>
        <w:ind w:firstLine="708"/>
        <w:jc w:val="both"/>
        <w:rPr>
          <w:lang w:val="bg-BG"/>
        </w:rPr>
      </w:pPr>
    </w:p>
    <w:p w:rsidR="00A0325A" w:rsidRDefault="00A0325A" w:rsidP="00A0325A">
      <w:pPr>
        <w:jc w:val="both"/>
        <w:rPr>
          <w:lang w:val="bg-BG"/>
        </w:rPr>
      </w:pPr>
      <w:r w:rsidRPr="005338FE">
        <w:t xml:space="preserve">         </w:t>
      </w:r>
      <w:proofErr w:type="spellStart"/>
      <w:r w:rsidRPr="005338FE">
        <w:t>Предложението</w:t>
      </w:r>
      <w:proofErr w:type="spellEnd"/>
      <w:r w:rsidRPr="005338FE">
        <w:t xml:space="preserve"> </w:t>
      </w:r>
      <w:proofErr w:type="spellStart"/>
      <w:r w:rsidRPr="005338FE">
        <w:t>ще</w:t>
      </w:r>
      <w:proofErr w:type="spellEnd"/>
      <w:r w:rsidRPr="005338FE">
        <w:t xml:space="preserve"> </w:t>
      </w:r>
      <w:proofErr w:type="spellStart"/>
      <w:r w:rsidRPr="005338FE">
        <w:t>се</w:t>
      </w:r>
      <w:proofErr w:type="spellEnd"/>
      <w:r w:rsidRPr="005338FE">
        <w:t xml:space="preserve"> </w:t>
      </w:r>
      <w:proofErr w:type="spellStart"/>
      <w:r w:rsidRPr="005338FE">
        <w:t>докладва</w:t>
      </w:r>
      <w:proofErr w:type="spellEnd"/>
      <w:r w:rsidRPr="005338FE">
        <w:t xml:space="preserve">  </w:t>
      </w:r>
      <w:proofErr w:type="spellStart"/>
      <w:r w:rsidRPr="005338FE">
        <w:t>от</w:t>
      </w:r>
      <w:proofErr w:type="spellEnd"/>
      <w:r w:rsidRPr="005338FE">
        <w:t xml:space="preserve">  </w:t>
      </w:r>
      <w:proofErr w:type="spellStart"/>
      <w:r w:rsidRPr="005338FE">
        <w:t>арх</w:t>
      </w:r>
      <w:proofErr w:type="spellEnd"/>
      <w:r w:rsidRPr="005338FE">
        <w:t xml:space="preserve">. </w:t>
      </w:r>
      <w:proofErr w:type="spellStart"/>
      <w:r w:rsidRPr="005338FE">
        <w:t>Кр</w:t>
      </w:r>
      <w:proofErr w:type="spellEnd"/>
      <w:r w:rsidRPr="005338FE">
        <w:t xml:space="preserve">. </w:t>
      </w:r>
      <w:proofErr w:type="spellStart"/>
      <w:r w:rsidRPr="005338FE">
        <w:t>Танков</w:t>
      </w:r>
      <w:proofErr w:type="spellEnd"/>
      <w:r w:rsidRPr="005338FE">
        <w:t xml:space="preserve"> – </w:t>
      </w:r>
      <w:proofErr w:type="spellStart"/>
      <w:r w:rsidRPr="005338FE">
        <w:t>Гл</w:t>
      </w:r>
      <w:proofErr w:type="spellEnd"/>
      <w:r w:rsidRPr="005338FE">
        <w:t xml:space="preserve">. </w:t>
      </w:r>
      <w:proofErr w:type="spellStart"/>
      <w:r w:rsidRPr="005338FE">
        <w:t>архитект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  <w:r w:rsidRPr="005338FE">
        <w:t>.</w:t>
      </w:r>
    </w:p>
    <w:p w:rsidR="00A0325A" w:rsidRPr="005338FE" w:rsidRDefault="00A0325A" w:rsidP="00A0325A">
      <w:pPr>
        <w:ind w:right="-399" w:firstLine="720"/>
        <w:jc w:val="both"/>
      </w:pPr>
    </w:p>
    <w:p w:rsidR="00A0325A" w:rsidRPr="005338FE" w:rsidRDefault="00A0325A" w:rsidP="00A0325A">
      <w:pPr>
        <w:ind w:right="-399" w:firstLine="720"/>
        <w:jc w:val="both"/>
        <w:rPr>
          <w:b/>
          <w:bCs/>
        </w:rPr>
      </w:pPr>
      <w:r w:rsidRPr="005338FE">
        <w:tab/>
      </w:r>
      <w:r w:rsidRPr="005338FE">
        <w:rPr>
          <w:u w:val="single"/>
        </w:rPr>
        <w:t>ПРИЛОЖЕНИЕ:</w:t>
      </w:r>
    </w:p>
    <w:p w:rsidR="00A0325A" w:rsidRPr="000651F7" w:rsidRDefault="00A0325A" w:rsidP="00A0325A">
      <w:pPr>
        <w:pStyle w:val="a3"/>
        <w:numPr>
          <w:ilvl w:val="0"/>
          <w:numId w:val="1"/>
        </w:numPr>
        <w:ind w:right="-399"/>
        <w:contextualSpacing/>
        <w:jc w:val="both"/>
        <w:rPr>
          <w:lang w:val="bg-BG"/>
        </w:rPr>
      </w:pPr>
      <w:proofErr w:type="spellStart"/>
      <w:r w:rsidRPr="005338FE">
        <w:t>Предложение</w:t>
      </w:r>
      <w:proofErr w:type="spellEnd"/>
      <w:r w:rsidRPr="005338FE">
        <w:t xml:space="preserve">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Общината</w:t>
      </w:r>
      <w:proofErr w:type="spellEnd"/>
      <w:proofErr w:type="gramStart"/>
      <w:r w:rsidRPr="005338FE">
        <w:t>.</w:t>
      </w:r>
      <w:r w:rsidRPr="000651F7">
        <w:rPr>
          <w:lang w:val="bg-BG"/>
        </w:rPr>
        <w:t>.</w:t>
      </w:r>
      <w:proofErr w:type="gramEnd"/>
      <w:r w:rsidRPr="005338FE">
        <w:t xml:space="preserve">                    </w:t>
      </w:r>
    </w:p>
    <w:p w:rsidR="00A0325A" w:rsidRPr="005338FE" w:rsidRDefault="00A0325A" w:rsidP="00A0325A">
      <w:pPr>
        <w:ind w:left="696" w:right="-399" w:firstLine="720"/>
        <w:jc w:val="both"/>
      </w:pPr>
      <w:r>
        <w:rPr>
          <w:lang w:val="bg-BG"/>
        </w:rPr>
        <w:t>2</w:t>
      </w:r>
      <w:r w:rsidRPr="005338FE">
        <w:t xml:space="preserve">. </w:t>
      </w:r>
      <w:proofErr w:type="spellStart"/>
      <w:r w:rsidRPr="005338FE">
        <w:t>Проект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решение</w:t>
      </w:r>
      <w:proofErr w:type="spellEnd"/>
      <w:r w:rsidRPr="005338FE">
        <w:t xml:space="preserve">. </w:t>
      </w:r>
    </w:p>
    <w:p w:rsidR="00A0325A" w:rsidRPr="005338FE" w:rsidRDefault="00C30910" w:rsidP="00A0325A">
      <w:pPr>
        <w:ind w:left="708" w:firstLine="708"/>
        <w:jc w:val="both"/>
      </w:pPr>
      <w:r>
        <w:rPr>
          <w:lang w:val="bg-BG"/>
        </w:rPr>
        <w:t>3</w:t>
      </w:r>
      <w:r w:rsidR="00A0325A">
        <w:t xml:space="preserve">. </w:t>
      </w:r>
      <w:proofErr w:type="spellStart"/>
      <w:r w:rsidR="00A0325A">
        <w:t>Предложение</w:t>
      </w:r>
      <w:proofErr w:type="spellEnd"/>
      <w:r w:rsidR="00A0325A">
        <w:t xml:space="preserve"> </w:t>
      </w:r>
      <w:proofErr w:type="spellStart"/>
      <w:r w:rsidR="00A0325A">
        <w:t>за</w:t>
      </w:r>
      <w:proofErr w:type="spellEnd"/>
      <w:r w:rsidR="00A0325A">
        <w:t xml:space="preserve"> </w:t>
      </w:r>
      <w:r w:rsidR="00A0325A">
        <w:rPr>
          <w:lang w:val="bg-BG"/>
        </w:rPr>
        <w:t xml:space="preserve">изменение на </w:t>
      </w:r>
      <w:r w:rsidR="00A0325A">
        <w:t>ПУП-ПР</w:t>
      </w:r>
      <w:r w:rsidR="00A0325A">
        <w:rPr>
          <w:lang w:val="bg-BG"/>
        </w:rPr>
        <w:t>З</w:t>
      </w:r>
      <w:r w:rsidR="00A0325A" w:rsidRPr="00370F84">
        <w:t>.</w:t>
      </w:r>
    </w:p>
    <w:p w:rsidR="00A0325A" w:rsidRDefault="00A0325A" w:rsidP="00A0325A">
      <w:pPr>
        <w:tabs>
          <w:tab w:val="num" w:pos="1134"/>
        </w:tabs>
        <w:ind w:right="-229"/>
        <w:jc w:val="both"/>
        <w:rPr>
          <w:b/>
          <w:bCs/>
        </w:rPr>
      </w:pPr>
    </w:p>
    <w:p w:rsidR="00A0325A" w:rsidRPr="00533517" w:rsidRDefault="00A0325A" w:rsidP="00A0325A">
      <w:pPr>
        <w:rPr>
          <w:b/>
          <w:bCs/>
          <w:lang w:val="en-US"/>
        </w:rPr>
      </w:pPr>
      <w:r>
        <w:rPr>
          <w:b/>
          <w:bCs/>
          <w:lang w:val="ru-RU"/>
        </w:rPr>
        <w:t xml:space="preserve">ТОДОР ПОПОВ </w:t>
      </w:r>
    </w:p>
    <w:p w:rsidR="00A0325A" w:rsidRDefault="00A0325A" w:rsidP="00A0325A">
      <w:pPr>
        <w:rPr>
          <w:i/>
          <w:iCs/>
          <w:lang w:val="en-US"/>
        </w:rPr>
      </w:pPr>
      <w:proofErr w:type="spellStart"/>
      <w:r w:rsidRPr="00533517">
        <w:rPr>
          <w:i/>
          <w:iCs/>
          <w:lang w:val="ru-RU"/>
        </w:rPr>
        <w:t>Кмет</w:t>
      </w:r>
      <w:proofErr w:type="spellEnd"/>
      <w:r w:rsidRPr="00533517">
        <w:rPr>
          <w:i/>
          <w:iCs/>
          <w:lang w:val="ru-RU"/>
        </w:rPr>
        <w:t xml:space="preserve"> на Община </w:t>
      </w:r>
      <w:proofErr w:type="spellStart"/>
      <w:r w:rsidRPr="00533517">
        <w:rPr>
          <w:i/>
          <w:iCs/>
          <w:lang w:val="ru-RU"/>
        </w:rPr>
        <w:t>Пазарджик</w:t>
      </w:r>
      <w:proofErr w:type="spellEnd"/>
      <w:r>
        <w:rPr>
          <w:i/>
          <w:iCs/>
          <w:lang w:val="ru-RU"/>
        </w:rPr>
        <w:t xml:space="preserve"> </w:t>
      </w:r>
    </w:p>
    <w:p w:rsidR="00A0325A" w:rsidRPr="00A3270E" w:rsidRDefault="00A0325A" w:rsidP="00A0325A">
      <w:pPr>
        <w:rPr>
          <w:i/>
          <w:iCs/>
          <w:lang w:val="bg-BG"/>
        </w:rPr>
      </w:pPr>
    </w:p>
    <w:p w:rsidR="00A0325A" w:rsidRPr="00533517" w:rsidRDefault="00A0325A" w:rsidP="00A0325A">
      <w:pPr>
        <w:rPr>
          <w:i/>
          <w:iCs/>
          <w:caps/>
          <w:sz w:val="16"/>
          <w:szCs w:val="16"/>
        </w:rPr>
      </w:pPr>
    </w:p>
    <w:p w:rsidR="00A0325A" w:rsidRPr="009A4591" w:rsidRDefault="00A0325A" w:rsidP="00A0325A">
      <w:pPr>
        <w:ind w:right="567"/>
        <w:rPr>
          <w:lang w:val="bg-BG"/>
        </w:rPr>
      </w:pPr>
      <w:r w:rsidRPr="009A4591">
        <w:rPr>
          <w:lang w:val="bg-BG"/>
        </w:rPr>
        <w:t>Съгласувал:</w:t>
      </w:r>
    </w:p>
    <w:p w:rsidR="00A0325A" w:rsidRPr="009A4591" w:rsidRDefault="00A0325A" w:rsidP="00A0325A">
      <w:pPr>
        <w:ind w:right="567"/>
        <w:rPr>
          <w:lang w:val="bg-BG"/>
        </w:rPr>
      </w:pPr>
      <w:r>
        <w:rPr>
          <w:lang w:val="bg-BG"/>
        </w:rPr>
        <w:t>Дирекция „П</w:t>
      </w:r>
      <w:r w:rsidRPr="009A4591">
        <w:rPr>
          <w:lang w:val="bg-BG"/>
        </w:rPr>
        <w:t>О</w:t>
      </w:r>
      <w:r>
        <w:rPr>
          <w:lang w:val="bg-BG"/>
        </w:rPr>
        <w:t>”</w:t>
      </w:r>
    </w:p>
    <w:p w:rsidR="00A0325A" w:rsidRPr="009A4591" w:rsidRDefault="00A0325A" w:rsidP="00A0325A">
      <w:pPr>
        <w:ind w:right="567"/>
        <w:rPr>
          <w:lang w:val="bg-BG"/>
        </w:rPr>
      </w:pPr>
    </w:p>
    <w:p w:rsidR="00A0325A" w:rsidRDefault="00A0325A" w:rsidP="00A0325A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Съгласувал:</w:t>
      </w:r>
    </w:p>
    <w:p w:rsidR="00A0325A" w:rsidRDefault="00A0325A" w:rsidP="00A0325A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инж. В. Вълкова</w:t>
      </w:r>
    </w:p>
    <w:p w:rsidR="00A0325A" w:rsidRDefault="00A0325A" w:rsidP="00A0325A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н-к отдел „КРВП“</w:t>
      </w:r>
    </w:p>
    <w:p w:rsidR="00A0325A" w:rsidRDefault="00A0325A" w:rsidP="00A0325A">
      <w:pPr>
        <w:jc w:val="both"/>
        <w:rPr>
          <w:i/>
        </w:rPr>
      </w:pPr>
    </w:p>
    <w:p w:rsidR="00A0325A" w:rsidRPr="009A4591" w:rsidRDefault="00A0325A" w:rsidP="00A0325A">
      <w:pPr>
        <w:jc w:val="both"/>
        <w:rPr>
          <w:i/>
        </w:rPr>
      </w:pPr>
      <w:proofErr w:type="spellStart"/>
      <w:r w:rsidRPr="009A4591">
        <w:rPr>
          <w:i/>
        </w:rPr>
        <w:t>Изготвил</w:t>
      </w:r>
      <w:proofErr w:type="spellEnd"/>
      <w:r w:rsidRPr="009A4591">
        <w:rPr>
          <w:i/>
        </w:rPr>
        <w:t>:</w:t>
      </w:r>
    </w:p>
    <w:p w:rsidR="00A0325A" w:rsidRDefault="00A0325A" w:rsidP="00A0325A">
      <w:pPr>
        <w:jc w:val="both"/>
        <w:rPr>
          <w:i/>
          <w:lang w:val="bg-BG"/>
        </w:rPr>
      </w:pPr>
      <w:r>
        <w:rPr>
          <w:i/>
          <w:lang w:val="bg-BG"/>
        </w:rPr>
        <w:t>Елица Мусева</w:t>
      </w:r>
    </w:p>
    <w:p w:rsidR="00A0325A" w:rsidRPr="004353BA" w:rsidRDefault="00A0325A" w:rsidP="00A0325A">
      <w:pPr>
        <w:jc w:val="both"/>
        <w:rPr>
          <w:i/>
          <w:lang w:val="bg-BG"/>
        </w:rPr>
      </w:pPr>
      <w:r w:rsidRPr="009A4591">
        <w:rPr>
          <w:i/>
          <w:lang w:val="bg-BG"/>
        </w:rPr>
        <w:t xml:space="preserve"> </w:t>
      </w:r>
      <w:proofErr w:type="spellStart"/>
      <w:proofErr w:type="gramStart"/>
      <w:r w:rsidRPr="009A4591">
        <w:rPr>
          <w:i/>
        </w:rPr>
        <w:t>гл</w:t>
      </w:r>
      <w:proofErr w:type="spellEnd"/>
      <w:proofErr w:type="gramEnd"/>
      <w:r w:rsidRPr="009A4591">
        <w:rPr>
          <w:i/>
        </w:rPr>
        <w:t xml:space="preserve">. </w:t>
      </w:r>
      <w:r>
        <w:rPr>
          <w:i/>
          <w:lang w:val="bg-BG"/>
        </w:rPr>
        <w:t>специалист</w:t>
      </w:r>
      <w:r w:rsidRPr="009A4591">
        <w:rPr>
          <w:i/>
        </w:rPr>
        <w:t xml:space="preserve"> </w:t>
      </w:r>
      <w:r w:rsidRPr="009A4591">
        <w:rPr>
          <w:i/>
          <w:lang w:val="bg-BG"/>
        </w:rPr>
        <w:t>д-я</w:t>
      </w:r>
      <w:r w:rsidRPr="009A4591">
        <w:rPr>
          <w:i/>
        </w:rPr>
        <w:t xml:space="preserve">  „</w:t>
      </w:r>
      <w:r w:rsidRPr="009A4591">
        <w:rPr>
          <w:i/>
          <w:lang w:val="bg-BG"/>
        </w:rPr>
        <w:t>АТУ</w:t>
      </w:r>
      <w:r w:rsidRPr="009A4591">
        <w:rPr>
          <w:i/>
        </w:rPr>
        <w:t>”</w:t>
      </w:r>
    </w:p>
    <w:p w:rsidR="00A0325A" w:rsidRDefault="00A0325A" w:rsidP="00A0325A">
      <w:pPr>
        <w:rPr>
          <w:lang w:val="bg-BG"/>
        </w:rPr>
      </w:pPr>
      <w:r>
        <w:rPr>
          <w:lang w:val="bg-BG"/>
        </w:rPr>
        <w:t xml:space="preserve">  </w:t>
      </w:r>
    </w:p>
    <w:p w:rsidR="00644BAA" w:rsidRDefault="00644BAA" w:rsidP="00A0325A">
      <w:pPr>
        <w:rPr>
          <w:lang w:val="bg-BG"/>
        </w:rPr>
      </w:pPr>
    </w:p>
    <w:p w:rsidR="00A0325A" w:rsidRPr="00950240" w:rsidRDefault="00A0325A" w:rsidP="00A0325A">
      <w:pPr>
        <w:rPr>
          <w:b/>
          <w:bCs/>
          <w:lang w:val="en-US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A0325A" w:rsidRPr="00463A12" w:rsidTr="0063171D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A0325A" w:rsidRPr="005338FE" w:rsidRDefault="00A0325A" w:rsidP="0063171D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786264" cy="890546"/>
                  <wp:effectExtent l="0" t="0" r="0" b="5080"/>
                  <wp:docPr id="4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40" cy="89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A0325A" w:rsidRPr="005338FE" w:rsidRDefault="00A0325A" w:rsidP="0063171D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A0325A" w:rsidRPr="005338FE" w:rsidRDefault="00A0325A" w:rsidP="0063171D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A0325A" w:rsidRPr="005338FE" w:rsidRDefault="00A0325A" w:rsidP="0063171D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A0325A" w:rsidRPr="005338FE" w:rsidRDefault="00A0325A" w:rsidP="0063171D">
            <w:r w:rsidRPr="005338FE">
              <w:t>e-mail: secretary@pazardjik.bg</w:t>
            </w:r>
          </w:p>
        </w:tc>
      </w:tr>
    </w:tbl>
    <w:p w:rsidR="00A0325A" w:rsidRPr="00644BAA" w:rsidRDefault="00A0325A" w:rsidP="00A0325A">
      <w:pPr>
        <w:rPr>
          <w:b/>
          <w:bCs/>
          <w:sz w:val="23"/>
          <w:szCs w:val="23"/>
        </w:rPr>
      </w:pPr>
      <w:r w:rsidRPr="00644BAA">
        <w:rPr>
          <w:b/>
          <w:bCs/>
          <w:sz w:val="23"/>
          <w:szCs w:val="23"/>
        </w:rPr>
        <w:lastRenderedPageBreak/>
        <w:t xml:space="preserve">ДО </w:t>
      </w:r>
    </w:p>
    <w:p w:rsidR="00A0325A" w:rsidRPr="00644BAA" w:rsidRDefault="00A0325A" w:rsidP="00A0325A">
      <w:pPr>
        <w:rPr>
          <w:b/>
          <w:bCs/>
          <w:sz w:val="23"/>
          <w:szCs w:val="23"/>
        </w:rPr>
      </w:pPr>
      <w:r w:rsidRPr="00644BAA">
        <w:rPr>
          <w:b/>
          <w:bCs/>
          <w:sz w:val="23"/>
          <w:szCs w:val="23"/>
        </w:rPr>
        <w:t>ПРЕДСЕДАТЕЛЯ</w:t>
      </w:r>
    </w:p>
    <w:p w:rsidR="00A0325A" w:rsidRPr="00644BAA" w:rsidRDefault="00A0325A" w:rsidP="00A0325A">
      <w:pPr>
        <w:rPr>
          <w:b/>
          <w:bCs/>
          <w:sz w:val="23"/>
          <w:szCs w:val="23"/>
        </w:rPr>
      </w:pPr>
      <w:r w:rsidRPr="00644BAA">
        <w:rPr>
          <w:b/>
          <w:bCs/>
          <w:sz w:val="23"/>
          <w:szCs w:val="23"/>
        </w:rPr>
        <w:t>НА ОБЩИНСКИ СЪВЕТ</w:t>
      </w:r>
    </w:p>
    <w:p w:rsidR="00A0325A" w:rsidRPr="00644BAA" w:rsidRDefault="00A0325A" w:rsidP="00A0325A">
      <w:pPr>
        <w:keepNext/>
        <w:outlineLvl w:val="2"/>
        <w:rPr>
          <w:b/>
          <w:bCs/>
          <w:sz w:val="23"/>
          <w:szCs w:val="23"/>
          <w:lang w:val="bg-BG"/>
        </w:rPr>
      </w:pPr>
      <w:r w:rsidRPr="00644BAA">
        <w:rPr>
          <w:b/>
          <w:bCs/>
          <w:sz w:val="23"/>
          <w:szCs w:val="23"/>
        </w:rPr>
        <w:t>ПАЗАРДЖИК</w:t>
      </w:r>
    </w:p>
    <w:p w:rsidR="00644BAA" w:rsidRDefault="00644BAA" w:rsidP="00A0325A">
      <w:pPr>
        <w:tabs>
          <w:tab w:val="left" w:pos="1020"/>
        </w:tabs>
        <w:jc w:val="center"/>
        <w:rPr>
          <w:b/>
          <w:bCs/>
        </w:rPr>
      </w:pPr>
    </w:p>
    <w:p w:rsidR="00A0325A" w:rsidRPr="005338FE" w:rsidRDefault="00A0325A" w:rsidP="00A0325A">
      <w:pPr>
        <w:tabs>
          <w:tab w:val="left" w:pos="1020"/>
        </w:tabs>
        <w:jc w:val="center"/>
        <w:rPr>
          <w:b/>
          <w:bCs/>
        </w:rPr>
      </w:pPr>
      <w:r w:rsidRPr="005338FE">
        <w:rPr>
          <w:b/>
          <w:bCs/>
        </w:rPr>
        <w:t>П Р Е Д Л О Ж Е Н И Е</w:t>
      </w:r>
    </w:p>
    <w:p w:rsidR="00A0325A" w:rsidRPr="005338FE" w:rsidRDefault="00A0325A" w:rsidP="00A0325A">
      <w:pPr>
        <w:jc w:val="center"/>
      </w:pPr>
      <w:proofErr w:type="spellStart"/>
      <w:proofErr w:type="gramStart"/>
      <w:r w:rsidRPr="005338FE">
        <w:t>от</w:t>
      </w:r>
      <w:proofErr w:type="spellEnd"/>
      <w:r w:rsidRPr="005338FE">
        <w:t xml:space="preserve">  </w:t>
      </w:r>
      <w:proofErr w:type="spellStart"/>
      <w:r w:rsidRPr="005338FE">
        <w:t>Кмет</w:t>
      </w:r>
      <w:proofErr w:type="spellEnd"/>
      <w:proofErr w:type="gram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</w:p>
    <w:p w:rsidR="00A0325A" w:rsidRPr="0059466F" w:rsidRDefault="00A0325A" w:rsidP="00A0325A">
      <w:pPr>
        <w:jc w:val="center"/>
        <w:rPr>
          <w:lang w:val="bg-BG"/>
        </w:rPr>
      </w:pPr>
    </w:p>
    <w:p w:rsidR="00A0325A" w:rsidRPr="00644BAA" w:rsidRDefault="00A0325A" w:rsidP="00A0325A">
      <w:pPr>
        <w:jc w:val="both"/>
        <w:rPr>
          <w:sz w:val="23"/>
          <w:szCs w:val="23"/>
          <w:lang w:val="bg-BG"/>
        </w:rPr>
      </w:pPr>
      <w:r w:rsidRPr="00644BAA">
        <w:rPr>
          <w:b/>
          <w:bCs/>
          <w:sz w:val="23"/>
          <w:szCs w:val="23"/>
        </w:rPr>
        <w:t>ОТНОСНО :</w:t>
      </w:r>
      <w:r w:rsidRPr="00644BAA">
        <w:rPr>
          <w:b/>
          <w:bCs/>
          <w:sz w:val="23"/>
          <w:szCs w:val="23"/>
          <w:lang w:val="bg-BG"/>
        </w:rPr>
        <w:t xml:space="preserve"> </w:t>
      </w:r>
      <w:r w:rsidRPr="00644BAA">
        <w:rPr>
          <w:sz w:val="23"/>
          <w:szCs w:val="23"/>
        </w:rPr>
        <w:t xml:space="preserve">ПУП-ПРЗ </w:t>
      </w:r>
      <w:proofErr w:type="spellStart"/>
      <w:r w:rsidRPr="00644BAA">
        <w:rPr>
          <w:sz w:val="23"/>
          <w:szCs w:val="23"/>
        </w:rPr>
        <w:t>за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смяна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предназначението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r w:rsidRPr="00644BAA">
        <w:rPr>
          <w:sz w:val="23"/>
          <w:szCs w:val="23"/>
          <w:lang w:val="bg-BG"/>
        </w:rPr>
        <w:t>поземлени имоти с идентификатори</w:t>
      </w:r>
      <w:r w:rsidRPr="00644BAA">
        <w:rPr>
          <w:sz w:val="23"/>
          <w:szCs w:val="23"/>
        </w:rPr>
        <w:t xml:space="preserve"> 65468.104.2, 65468.104.3, 65468.104.4, 65468.104.5, 65468.104.6, 65468.104.7, 65468.104.8, 65468.104.9, 65468.104.10, 65468.104.11, 65468.104.12,  65468.104.13,  65468.104.14, 65468.104.15, 65468.104.04.16, 65468.104.17, 65468.104.18, 65468.104.19, 65468.104.20, 65468.104.21, 65468.116.6, 65468.117.3, 65468.117.4, 65468.117.5, 65468.117.6, 65468.117.7, 65468.117.9, 65468.117.10, 65468.118.1, 65468.118.3, 65468.118.4, 65468.118.5, 65468.118.6, 65468.118.7, 65468.118.8, 65468.118.9, 65468.118.10, 65468.118.11, 65468.118.12, 65468.118.13, 65468.118.14, 65468.118.15, 65468.118.16, 65468.119.2, 65468.119.5, 65468.120.2 и 65468.120.4, </w:t>
      </w:r>
      <w:proofErr w:type="spellStart"/>
      <w:r w:rsidRPr="00644BAA">
        <w:rPr>
          <w:sz w:val="23"/>
          <w:szCs w:val="23"/>
        </w:rPr>
        <w:t>по</w:t>
      </w:r>
      <w:proofErr w:type="spellEnd"/>
      <w:r w:rsidRPr="00644BAA">
        <w:rPr>
          <w:sz w:val="23"/>
          <w:szCs w:val="23"/>
        </w:rPr>
        <w:t xml:space="preserve"> КК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с.Сбор</w:t>
      </w:r>
      <w:proofErr w:type="spellEnd"/>
      <w:r w:rsidRPr="00644BAA">
        <w:rPr>
          <w:sz w:val="23"/>
          <w:szCs w:val="23"/>
        </w:rPr>
        <w:t xml:space="preserve">, </w:t>
      </w:r>
      <w:proofErr w:type="spellStart"/>
      <w:r w:rsidRPr="00644BAA">
        <w:rPr>
          <w:sz w:val="23"/>
          <w:szCs w:val="23"/>
        </w:rPr>
        <w:t>общ.Пазарджик</w:t>
      </w:r>
      <w:proofErr w:type="spellEnd"/>
      <w:r w:rsidRPr="00644BAA">
        <w:rPr>
          <w:sz w:val="23"/>
          <w:szCs w:val="23"/>
          <w:lang w:val="bg-BG"/>
        </w:rPr>
        <w:t>.</w:t>
      </w:r>
    </w:p>
    <w:p w:rsidR="00825820" w:rsidRPr="00644BAA" w:rsidRDefault="00825820" w:rsidP="00825820">
      <w:pPr>
        <w:ind w:firstLine="708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>С постъпило искане</w:t>
      </w:r>
      <w:r w:rsidR="00C30910" w:rsidRPr="00644BAA">
        <w:rPr>
          <w:sz w:val="23"/>
          <w:szCs w:val="23"/>
          <w:lang w:val="bg-BG"/>
        </w:rPr>
        <w:t xml:space="preserve"> с</w:t>
      </w:r>
      <w:r w:rsidRPr="00644BAA">
        <w:rPr>
          <w:sz w:val="23"/>
          <w:szCs w:val="23"/>
          <w:lang w:val="bg-BG"/>
        </w:rPr>
        <w:t xml:space="preserve"> вх.№УТ-373/07.02.2022г., от „РИАЛ СТЕЙТС“ ЕООД, е внесен проект – предложение, за изработване на ПУП – ПРЗ.</w:t>
      </w:r>
    </w:p>
    <w:p w:rsidR="00A0325A" w:rsidRPr="00644BAA" w:rsidRDefault="00A0325A" w:rsidP="00125EDD">
      <w:pPr>
        <w:ind w:firstLine="708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 xml:space="preserve">За сметка на поземлени имоти с идентификатори </w:t>
      </w:r>
      <w:r w:rsidRPr="00644BAA">
        <w:rPr>
          <w:sz w:val="23"/>
          <w:szCs w:val="23"/>
        </w:rPr>
        <w:t>65468.104.2, 65468.104.3, 65468.104.4, 65468.104.5, 65468.104.6, 65468.104.7, 65468.104.8, 65468.104.9, 65468.104.10, 65468.104.11, 65468.104.12,  65468.104.13,  65468.104.14, 65468.104.15, 65468.104.04.16, 65468.104.17, 65468.104.18, 65468.104.19, 65468.104.20, 65468.104.21</w:t>
      </w:r>
      <w:r w:rsidRPr="00644BAA">
        <w:rPr>
          <w:sz w:val="23"/>
          <w:szCs w:val="23"/>
          <w:lang w:val="bg-BG"/>
        </w:rPr>
        <w:t xml:space="preserve"> в местност „Еленка“</w:t>
      </w:r>
      <w:r w:rsidR="00125EDD" w:rsidRPr="00644BAA">
        <w:rPr>
          <w:sz w:val="23"/>
          <w:szCs w:val="23"/>
          <w:lang w:val="bg-BG"/>
        </w:rPr>
        <w:t xml:space="preserve"> по КККР на</w:t>
      </w:r>
      <w:r w:rsidRPr="00644BAA">
        <w:rPr>
          <w:sz w:val="23"/>
          <w:szCs w:val="23"/>
          <w:lang w:val="bg-BG"/>
        </w:rPr>
        <w:t xml:space="preserve"> землището на с. Сбор</w:t>
      </w:r>
      <w:r w:rsidR="00125EDD" w:rsidRPr="00644BAA">
        <w:rPr>
          <w:sz w:val="23"/>
          <w:szCs w:val="23"/>
          <w:lang w:val="bg-BG"/>
        </w:rPr>
        <w:t xml:space="preserve"> се обособява УПИ </w:t>
      </w:r>
      <w:r w:rsidR="00125EDD" w:rsidRPr="00644BAA">
        <w:rPr>
          <w:sz w:val="23"/>
          <w:szCs w:val="23"/>
          <w:lang w:val="en-US"/>
        </w:rPr>
        <w:t>I</w:t>
      </w:r>
      <w:r w:rsidR="00125EDD" w:rsidRPr="00644BAA">
        <w:rPr>
          <w:sz w:val="23"/>
          <w:szCs w:val="23"/>
          <w:lang w:val="bg-BG"/>
        </w:rPr>
        <w:t xml:space="preserve">-2,3,4,5,6,7,8,9,10,11,12,13,14,15,16,17,18,19,20,21, За производство на ел. енергия от възобновяеми източници ВЕИ /фотоволтаични панели/. С плана за застрояване за УПИ </w:t>
      </w:r>
      <w:r w:rsidR="00125EDD" w:rsidRPr="00644BAA">
        <w:rPr>
          <w:sz w:val="23"/>
          <w:szCs w:val="23"/>
          <w:lang w:val="en-US"/>
        </w:rPr>
        <w:t>I</w:t>
      </w:r>
      <w:r w:rsidR="00125EDD" w:rsidRPr="00644BAA">
        <w:rPr>
          <w:sz w:val="23"/>
          <w:szCs w:val="23"/>
          <w:lang w:val="bg-BG"/>
        </w:rPr>
        <w:t xml:space="preserve">-2,3,4,5,6,7,8,9,10,11,12,13,14,15,16,17,18,19,20,21, За производство на ел. енергия от възобновяеми източници ВЕИ /фотоволтаични панели/ се предвижда свободно стоящо застрояване, отговарящо на изискванията на Предимно производствена </w:t>
      </w:r>
      <w:proofErr w:type="spellStart"/>
      <w:r w:rsidR="00125EDD" w:rsidRPr="00644BAA">
        <w:rPr>
          <w:sz w:val="23"/>
          <w:szCs w:val="23"/>
          <w:lang w:val="bg-BG"/>
        </w:rPr>
        <w:t>устройствена</w:t>
      </w:r>
      <w:proofErr w:type="spellEnd"/>
      <w:r w:rsidR="00125EDD" w:rsidRPr="00644BAA">
        <w:rPr>
          <w:sz w:val="23"/>
          <w:szCs w:val="23"/>
          <w:lang w:val="bg-BG"/>
        </w:rPr>
        <w:t xml:space="preserve"> зона (Пп), П.</w:t>
      </w:r>
      <w:proofErr w:type="spellStart"/>
      <w:r w:rsidR="00125EDD" w:rsidRPr="00644BAA">
        <w:rPr>
          <w:sz w:val="23"/>
          <w:szCs w:val="23"/>
          <w:lang w:val="bg-BG"/>
        </w:rPr>
        <w:t>застр</w:t>
      </w:r>
      <w:proofErr w:type="spellEnd"/>
      <w:r w:rsidR="00125EDD" w:rsidRPr="00644BAA">
        <w:rPr>
          <w:sz w:val="23"/>
          <w:szCs w:val="23"/>
          <w:lang w:val="bg-BG"/>
        </w:rPr>
        <w:t>.80%, мин.</w:t>
      </w:r>
      <w:proofErr w:type="spellStart"/>
      <w:r w:rsidR="00125EDD" w:rsidRPr="00644BAA">
        <w:rPr>
          <w:sz w:val="23"/>
          <w:szCs w:val="23"/>
          <w:lang w:val="bg-BG"/>
        </w:rPr>
        <w:t>озел</w:t>
      </w:r>
      <w:proofErr w:type="spellEnd"/>
      <w:r w:rsidR="00125EDD" w:rsidRPr="00644BAA">
        <w:rPr>
          <w:sz w:val="23"/>
          <w:szCs w:val="23"/>
          <w:lang w:val="bg-BG"/>
        </w:rPr>
        <w:t xml:space="preserve">.пл.20%, </w:t>
      </w:r>
      <w:proofErr w:type="spellStart"/>
      <w:r w:rsidR="00125EDD" w:rsidRPr="00644BAA">
        <w:rPr>
          <w:sz w:val="23"/>
          <w:szCs w:val="23"/>
          <w:lang w:val="bg-BG"/>
        </w:rPr>
        <w:t>Кинт</w:t>
      </w:r>
      <w:proofErr w:type="spellEnd"/>
      <w:r w:rsidR="00125EDD" w:rsidRPr="00644BAA">
        <w:rPr>
          <w:sz w:val="23"/>
          <w:szCs w:val="23"/>
          <w:lang w:val="bg-BG"/>
        </w:rPr>
        <w:t>.2,5.</w:t>
      </w:r>
    </w:p>
    <w:p w:rsidR="00125EDD" w:rsidRPr="00644BAA" w:rsidRDefault="00125EDD" w:rsidP="00125EDD">
      <w:pPr>
        <w:ind w:firstLine="708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 xml:space="preserve">За сметка на поземлени имоти с идентификатори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>117.3</w:t>
      </w:r>
      <w:r w:rsidRPr="00644BAA">
        <w:rPr>
          <w:sz w:val="23"/>
          <w:szCs w:val="23"/>
        </w:rPr>
        <w:t>, 65468.</w:t>
      </w:r>
      <w:r w:rsidRPr="00644BAA">
        <w:rPr>
          <w:sz w:val="23"/>
          <w:szCs w:val="23"/>
          <w:lang w:val="bg-BG"/>
        </w:rPr>
        <w:t xml:space="preserve">117.4,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 xml:space="preserve">117.5,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 xml:space="preserve">117.6,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 xml:space="preserve">117.7 в местност „Еленка“ по КККР на землището на с.Сбор се обособява УПИ </w:t>
      </w:r>
      <w:r w:rsidRPr="00644BAA">
        <w:rPr>
          <w:sz w:val="23"/>
          <w:szCs w:val="23"/>
          <w:lang w:val="en-US"/>
        </w:rPr>
        <w:t>II</w:t>
      </w:r>
      <w:r w:rsidRPr="00644BAA">
        <w:rPr>
          <w:sz w:val="23"/>
          <w:szCs w:val="23"/>
          <w:lang w:val="bg-BG"/>
        </w:rPr>
        <w:t>-3,4,5,6,7,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панели/. С плана за застрояване за УПИ </w:t>
      </w:r>
      <w:r w:rsidRPr="00644BAA">
        <w:rPr>
          <w:sz w:val="23"/>
          <w:szCs w:val="23"/>
          <w:lang w:val="en-US"/>
        </w:rPr>
        <w:t>II</w:t>
      </w:r>
      <w:r w:rsidRPr="00644BAA">
        <w:rPr>
          <w:sz w:val="23"/>
          <w:szCs w:val="23"/>
          <w:lang w:val="bg-BG"/>
        </w:rPr>
        <w:t>-3,4,5,6,7,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 се предвижда свободно стоящо застрояване, отговарящо на изискванията на Предимно производствена </w:t>
      </w:r>
      <w:proofErr w:type="spellStart"/>
      <w:r w:rsidRPr="00644BAA">
        <w:rPr>
          <w:sz w:val="23"/>
          <w:szCs w:val="23"/>
          <w:lang w:val="bg-BG"/>
        </w:rPr>
        <w:t>устройствена</w:t>
      </w:r>
      <w:proofErr w:type="spellEnd"/>
      <w:r w:rsidRPr="00644BAA">
        <w:rPr>
          <w:sz w:val="23"/>
          <w:szCs w:val="23"/>
          <w:lang w:val="bg-BG"/>
        </w:rPr>
        <w:t xml:space="preserve"> зона (Пп), П.</w:t>
      </w:r>
      <w:proofErr w:type="spellStart"/>
      <w:r w:rsidRPr="00644BAA">
        <w:rPr>
          <w:sz w:val="23"/>
          <w:szCs w:val="23"/>
          <w:lang w:val="bg-BG"/>
        </w:rPr>
        <w:t>застр</w:t>
      </w:r>
      <w:proofErr w:type="spellEnd"/>
      <w:r w:rsidRPr="00644BAA">
        <w:rPr>
          <w:sz w:val="23"/>
          <w:szCs w:val="23"/>
          <w:lang w:val="bg-BG"/>
        </w:rPr>
        <w:t>.80%, мин.</w:t>
      </w:r>
      <w:proofErr w:type="spellStart"/>
      <w:r w:rsidRPr="00644BAA">
        <w:rPr>
          <w:sz w:val="23"/>
          <w:szCs w:val="23"/>
          <w:lang w:val="bg-BG"/>
        </w:rPr>
        <w:t>озел</w:t>
      </w:r>
      <w:proofErr w:type="spellEnd"/>
      <w:r w:rsidRPr="00644BAA">
        <w:rPr>
          <w:sz w:val="23"/>
          <w:szCs w:val="23"/>
          <w:lang w:val="bg-BG"/>
        </w:rPr>
        <w:t xml:space="preserve">.пл.20%, </w:t>
      </w:r>
      <w:proofErr w:type="spellStart"/>
      <w:r w:rsidRPr="00644BAA">
        <w:rPr>
          <w:sz w:val="23"/>
          <w:szCs w:val="23"/>
          <w:lang w:val="bg-BG"/>
        </w:rPr>
        <w:t>Кинт</w:t>
      </w:r>
      <w:proofErr w:type="spellEnd"/>
      <w:r w:rsidRPr="00644BAA">
        <w:rPr>
          <w:sz w:val="23"/>
          <w:szCs w:val="23"/>
          <w:lang w:val="bg-BG"/>
        </w:rPr>
        <w:t>.2,5.</w:t>
      </w:r>
    </w:p>
    <w:p w:rsidR="00825820" w:rsidRPr="00644BAA" w:rsidRDefault="00825820" w:rsidP="00825820">
      <w:pPr>
        <w:ind w:firstLine="708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 xml:space="preserve">За сметка на поземлен имот с идентификатор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>11</w:t>
      </w:r>
      <w:r w:rsidRPr="00644BAA">
        <w:rPr>
          <w:sz w:val="23"/>
          <w:szCs w:val="23"/>
          <w:lang w:val="en-US"/>
        </w:rPr>
        <w:t>6</w:t>
      </w:r>
      <w:r w:rsidRPr="00644BAA">
        <w:rPr>
          <w:sz w:val="23"/>
          <w:szCs w:val="23"/>
          <w:lang w:val="bg-BG"/>
        </w:rPr>
        <w:t>.</w:t>
      </w:r>
      <w:r w:rsidRPr="00644BAA">
        <w:rPr>
          <w:sz w:val="23"/>
          <w:szCs w:val="23"/>
          <w:lang w:val="en-US"/>
        </w:rPr>
        <w:t xml:space="preserve">6 </w:t>
      </w:r>
      <w:r w:rsidRPr="00644BAA">
        <w:rPr>
          <w:sz w:val="23"/>
          <w:szCs w:val="23"/>
          <w:lang w:val="bg-BG"/>
        </w:rPr>
        <w:t>в местност „Еленка“ по КККР на землището на с.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Сбор се обособява УПИ </w:t>
      </w:r>
      <w:r w:rsidRPr="00644BAA">
        <w:rPr>
          <w:sz w:val="23"/>
          <w:szCs w:val="23"/>
          <w:lang w:val="en-US"/>
        </w:rPr>
        <w:t>III</w:t>
      </w:r>
      <w:r w:rsidRPr="00644BAA">
        <w:rPr>
          <w:sz w:val="23"/>
          <w:szCs w:val="23"/>
          <w:lang w:val="bg-BG"/>
        </w:rPr>
        <w:t>-6,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панели/. С плана за застрояване за УПИ </w:t>
      </w:r>
      <w:r w:rsidRPr="00644BAA">
        <w:rPr>
          <w:sz w:val="23"/>
          <w:szCs w:val="23"/>
          <w:lang w:val="en-US"/>
        </w:rPr>
        <w:t>III</w:t>
      </w:r>
      <w:r w:rsidRPr="00644BAA">
        <w:rPr>
          <w:sz w:val="23"/>
          <w:szCs w:val="23"/>
          <w:lang w:val="bg-BG"/>
        </w:rPr>
        <w:t>-6,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 се предвижда свободно стоящо застрояване, отговарящо на изискванията на Предимно производствена </w:t>
      </w:r>
      <w:proofErr w:type="spellStart"/>
      <w:r w:rsidRPr="00644BAA">
        <w:rPr>
          <w:sz w:val="23"/>
          <w:szCs w:val="23"/>
          <w:lang w:val="bg-BG"/>
        </w:rPr>
        <w:t>устройствена</w:t>
      </w:r>
      <w:proofErr w:type="spellEnd"/>
      <w:r w:rsidRPr="00644BAA">
        <w:rPr>
          <w:sz w:val="23"/>
          <w:szCs w:val="23"/>
          <w:lang w:val="bg-BG"/>
        </w:rPr>
        <w:t xml:space="preserve"> зона (Пп), П.</w:t>
      </w:r>
      <w:proofErr w:type="spellStart"/>
      <w:r w:rsidRPr="00644BAA">
        <w:rPr>
          <w:sz w:val="23"/>
          <w:szCs w:val="23"/>
          <w:lang w:val="bg-BG"/>
        </w:rPr>
        <w:t>застр</w:t>
      </w:r>
      <w:proofErr w:type="spellEnd"/>
      <w:r w:rsidRPr="00644BAA">
        <w:rPr>
          <w:sz w:val="23"/>
          <w:szCs w:val="23"/>
          <w:lang w:val="bg-BG"/>
        </w:rPr>
        <w:t>.80%, мин.</w:t>
      </w:r>
      <w:proofErr w:type="spellStart"/>
      <w:r w:rsidRPr="00644BAA">
        <w:rPr>
          <w:sz w:val="23"/>
          <w:szCs w:val="23"/>
          <w:lang w:val="bg-BG"/>
        </w:rPr>
        <w:t>озел</w:t>
      </w:r>
      <w:proofErr w:type="spellEnd"/>
      <w:r w:rsidRPr="00644BAA">
        <w:rPr>
          <w:sz w:val="23"/>
          <w:szCs w:val="23"/>
          <w:lang w:val="bg-BG"/>
        </w:rPr>
        <w:t xml:space="preserve">.пл.20%, </w:t>
      </w:r>
      <w:proofErr w:type="spellStart"/>
      <w:r w:rsidRPr="00644BAA">
        <w:rPr>
          <w:sz w:val="23"/>
          <w:szCs w:val="23"/>
          <w:lang w:val="bg-BG"/>
        </w:rPr>
        <w:t>Кинт</w:t>
      </w:r>
      <w:proofErr w:type="spellEnd"/>
      <w:r w:rsidRPr="00644BAA">
        <w:rPr>
          <w:sz w:val="23"/>
          <w:szCs w:val="23"/>
          <w:lang w:val="bg-BG"/>
        </w:rPr>
        <w:t>.2,5.</w:t>
      </w:r>
    </w:p>
    <w:p w:rsidR="00825820" w:rsidRPr="00644BAA" w:rsidRDefault="00825820" w:rsidP="00825820">
      <w:pPr>
        <w:ind w:firstLine="708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 xml:space="preserve">За сметка на поземлени имоти с идентификатори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>117.9</w:t>
      </w:r>
      <w:r w:rsidRPr="00644BAA">
        <w:rPr>
          <w:sz w:val="23"/>
          <w:szCs w:val="23"/>
        </w:rPr>
        <w:t xml:space="preserve"> и 65468.</w:t>
      </w:r>
      <w:r w:rsidRPr="00644BAA">
        <w:rPr>
          <w:sz w:val="23"/>
          <w:szCs w:val="23"/>
          <w:lang w:val="bg-BG"/>
        </w:rPr>
        <w:t xml:space="preserve">117.10 в местност „Еленка“ по КККР на землището на с.Сбор се обособява УПИ </w:t>
      </w:r>
      <w:r w:rsidRPr="00644BAA">
        <w:rPr>
          <w:sz w:val="23"/>
          <w:szCs w:val="23"/>
          <w:lang w:val="en-US"/>
        </w:rPr>
        <w:t>IV</w:t>
      </w:r>
      <w:r w:rsidRPr="00644BAA">
        <w:rPr>
          <w:sz w:val="23"/>
          <w:szCs w:val="23"/>
          <w:lang w:val="bg-BG"/>
        </w:rPr>
        <w:t>-9,10,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панели/. С плана за застрояване за УПИ </w:t>
      </w:r>
      <w:r w:rsidRPr="00644BAA">
        <w:rPr>
          <w:sz w:val="23"/>
          <w:szCs w:val="23"/>
          <w:lang w:val="en-US"/>
        </w:rPr>
        <w:t>IV</w:t>
      </w:r>
      <w:r w:rsidRPr="00644BAA">
        <w:rPr>
          <w:sz w:val="23"/>
          <w:szCs w:val="23"/>
          <w:lang w:val="bg-BG"/>
        </w:rPr>
        <w:t>-9,10,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 се предвижда свободно стоящо застрояване, отговарящо на изискванията на Предимно производствена </w:t>
      </w:r>
      <w:proofErr w:type="spellStart"/>
      <w:r w:rsidRPr="00644BAA">
        <w:rPr>
          <w:sz w:val="23"/>
          <w:szCs w:val="23"/>
          <w:lang w:val="bg-BG"/>
        </w:rPr>
        <w:t>устройствена</w:t>
      </w:r>
      <w:proofErr w:type="spellEnd"/>
      <w:r w:rsidRPr="00644BAA">
        <w:rPr>
          <w:sz w:val="23"/>
          <w:szCs w:val="23"/>
          <w:lang w:val="bg-BG"/>
        </w:rPr>
        <w:t xml:space="preserve"> зона (Пп), П.</w:t>
      </w:r>
      <w:proofErr w:type="spellStart"/>
      <w:r w:rsidRPr="00644BAA">
        <w:rPr>
          <w:sz w:val="23"/>
          <w:szCs w:val="23"/>
          <w:lang w:val="bg-BG"/>
        </w:rPr>
        <w:t>застр</w:t>
      </w:r>
      <w:proofErr w:type="spellEnd"/>
      <w:r w:rsidRPr="00644BAA">
        <w:rPr>
          <w:sz w:val="23"/>
          <w:szCs w:val="23"/>
          <w:lang w:val="bg-BG"/>
        </w:rPr>
        <w:t>.80%, мин.</w:t>
      </w:r>
      <w:proofErr w:type="spellStart"/>
      <w:r w:rsidRPr="00644BAA">
        <w:rPr>
          <w:sz w:val="23"/>
          <w:szCs w:val="23"/>
          <w:lang w:val="bg-BG"/>
        </w:rPr>
        <w:t>озел</w:t>
      </w:r>
      <w:proofErr w:type="spellEnd"/>
      <w:r w:rsidRPr="00644BAA">
        <w:rPr>
          <w:sz w:val="23"/>
          <w:szCs w:val="23"/>
          <w:lang w:val="bg-BG"/>
        </w:rPr>
        <w:t xml:space="preserve">.пл.20%, </w:t>
      </w:r>
      <w:proofErr w:type="spellStart"/>
      <w:r w:rsidRPr="00644BAA">
        <w:rPr>
          <w:sz w:val="23"/>
          <w:szCs w:val="23"/>
          <w:lang w:val="bg-BG"/>
        </w:rPr>
        <w:t>Кинт</w:t>
      </w:r>
      <w:proofErr w:type="spellEnd"/>
      <w:r w:rsidRPr="00644BAA">
        <w:rPr>
          <w:sz w:val="23"/>
          <w:szCs w:val="23"/>
          <w:lang w:val="bg-BG"/>
        </w:rPr>
        <w:t>.2,5.</w:t>
      </w:r>
    </w:p>
    <w:p w:rsidR="000A306B" w:rsidRPr="00644BAA" w:rsidRDefault="000A306B" w:rsidP="000A306B">
      <w:pPr>
        <w:ind w:firstLine="708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 xml:space="preserve">За сметка на поземлени имоти с идентификатори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 xml:space="preserve">118.1,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 xml:space="preserve">118.3,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 xml:space="preserve">118.4,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 xml:space="preserve">118.5,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 xml:space="preserve">118.6,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 xml:space="preserve">118.15,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>118.16 в местност „</w:t>
      </w:r>
      <w:proofErr w:type="spellStart"/>
      <w:r w:rsidRPr="00644BAA">
        <w:rPr>
          <w:sz w:val="23"/>
          <w:szCs w:val="23"/>
          <w:lang w:val="bg-BG"/>
        </w:rPr>
        <w:t>Палешникова</w:t>
      </w:r>
      <w:proofErr w:type="spellEnd"/>
      <w:r w:rsidRPr="00644BAA">
        <w:rPr>
          <w:sz w:val="23"/>
          <w:szCs w:val="23"/>
          <w:lang w:val="bg-BG"/>
        </w:rPr>
        <w:t xml:space="preserve"> кория“ по КККР на землището на с.Сбор се обособява УПИ </w:t>
      </w:r>
      <w:r w:rsidRPr="00644BAA">
        <w:rPr>
          <w:sz w:val="23"/>
          <w:szCs w:val="23"/>
          <w:lang w:val="en-US"/>
        </w:rPr>
        <w:t>V</w:t>
      </w:r>
      <w:r w:rsidRPr="00644BAA">
        <w:rPr>
          <w:sz w:val="23"/>
          <w:szCs w:val="23"/>
          <w:lang w:val="bg-BG"/>
        </w:rPr>
        <w:t>-1,3,4,5,6,15,16,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панели/. С плана за застрояване за УПИ </w:t>
      </w:r>
      <w:r w:rsidRPr="00644BAA">
        <w:rPr>
          <w:sz w:val="23"/>
          <w:szCs w:val="23"/>
          <w:lang w:val="en-US"/>
        </w:rPr>
        <w:t>V</w:t>
      </w:r>
      <w:r w:rsidRPr="00644BAA">
        <w:rPr>
          <w:sz w:val="23"/>
          <w:szCs w:val="23"/>
          <w:lang w:val="bg-BG"/>
        </w:rPr>
        <w:t>-1,3,4,5,6,15,16,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 се предвижда свободно стоящо застрояване, отговарящо на изискванията на Предимно производствена </w:t>
      </w:r>
      <w:proofErr w:type="spellStart"/>
      <w:r w:rsidRPr="00644BAA">
        <w:rPr>
          <w:sz w:val="23"/>
          <w:szCs w:val="23"/>
          <w:lang w:val="bg-BG"/>
        </w:rPr>
        <w:t>устройствена</w:t>
      </w:r>
      <w:proofErr w:type="spellEnd"/>
      <w:r w:rsidRPr="00644BAA">
        <w:rPr>
          <w:sz w:val="23"/>
          <w:szCs w:val="23"/>
          <w:lang w:val="bg-BG"/>
        </w:rPr>
        <w:t xml:space="preserve"> зона (Пп), П.</w:t>
      </w:r>
      <w:proofErr w:type="spellStart"/>
      <w:r w:rsidRPr="00644BAA">
        <w:rPr>
          <w:sz w:val="23"/>
          <w:szCs w:val="23"/>
          <w:lang w:val="bg-BG"/>
        </w:rPr>
        <w:t>застр</w:t>
      </w:r>
      <w:proofErr w:type="spellEnd"/>
      <w:r w:rsidRPr="00644BAA">
        <w:rPr>
          <w:sz w:val="23"/>
          <w:szCs w:val="23"/>
          <w:lang w:val="bg-BG"/>
        </w:rPr>
        <w:t>.80%, мин.</w:t>
      </w:r>
      <w:proofErr w:type="spellStart"/>
      <w:r w:rsidRPr="00644BAA">
        <w:rPr>
          <w:sz w:val="23"/>
          <w:szCs w:val="23"/>
          <w:lang w:val="bg-BG"/>
        </w:rPr>
        <w:t>озел</w:t>
      </w:r>
      <w:proofErr w:type="spellEnd"/>
      <w:r w:rsidRPr="00644BAA">
        <w:rPr>
          <w:sz w:val="23"/>
          <w:szCs w:val="23"/>
          <w:lang w:val="bg-BG"/>
        </w:rPr>
        <w:t xml:space="preserve">.пл.20%, </w:t>
      </w:r>
      <w:proofErr w:type="spellStart"/>
      <w:r w:rsidRPr="00644BAA">
        <w:rPr>
          <w:sz w:val="23"/>
          <w:szCs w:val="23"/>
          <w:lang w:val="bg-BG"/>
        </w:rPr>
        <w:t>Кинт</w:t>
      </w:r>
      <w:proofErr w:type="spellEnd"/>
      <w:r w:rsidRPr="00644BAA">
        <w:rPr>
          <w:sz w:val="23"/>
          <w:szCs w:val="23"/>
          <w:lang w:val="bg-BG"/>
        </w:rPr>
        <w:t>.2,5.</w:t>
      </w:r>
    </w:p>
    <w:p w:rsidR="000A306B" w:rsidRPr="00644BAA" w:rsidRDefault="000A306B" w:rsidP="000A306B">
      <w:pPr>
        <w:ind w:firstLine="708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 xml:space="preserve">За сметка на поземлени имоти с идентификатори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 xml:space="preserve">119.2 и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>119.5 в местност „</w:t>
      </w:r>
      <w:proofErr w:type="spellStart"/>
      <w:r w:rsidRPr="00644BAA">
        <w:rPr>
          <w:sz w:val="23"/>
          <w:szCs w:val="23"/>
          <w:lang w:val="bg-BG"/>
        </w:rPr>
        <w:t>Палешникова</w:t>
      </w:r>
      <w:proofErr w:type="spellEnd"/>
      <w:r w:rsidRPr="00644BAA">
        <w:rPr>
          <w:sz w:val="23"/>
          <w:szCs w:val="23"/>
          <w:lang w:val="bg-BG"/>
        </w:rPr>
        <w:t xml:space="preserve"> кория“ по КККР на землището на с.Сбор се обособява УПИ </w:t>
      </w:r>
      <w:r w:rsidRPr="00644BAA">
        <w:rPr>
          <w:sz w:val="23"/>
          <w:szCs w:val="23"/>
          <w:lang w:val="en-US"/>
        </w:rPr>
        <w:t>VI</w:t>
      </w:r>
      <w:r w:rsidRPr="00644BAA">
        <w:rPr>
          <w:sz w:val="23"/>
          <w:szCs w:val="23"/>
          <w:lang w:val="bg-BG"/>
        </w:rPr>
        <w:t>-</w:t>
      </w:r>
      <w:r w:rsidRPr="00644BAA">
        <w:rPr>
          <w:sz w:val="23"/>
          <w:szCs w:val="23"/>
          <w:lang w:val="en-US"/>
        </w:rPr>
        <w:t>2,5</w:t>
      </w:r>
      <w:r w:rsidRPr="00644BAA">
        <w:rPr>
          <w:sz w:val="23"/>
          <w:szCs w:val="23"/>
          <w:lang w:val="bg-BG"/>
        </w:rPr>
        <w:t>,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панели/. С плана за застрояване за УПИ </w:t>
      </w:r>
      <w:r w:rsidRPr="00644BAA">
        <w:rPr>
          <w:sz w:val="23"/>
          <w:szCs w:val="23"/>
          <w:lang w:val="en-US"/>
        </w:rPr>
        <w:t>VI</w:t>
      </w:r>
      <w:r w:rsidRPr="00644BAA">
        <w:rPr>
          <w:sz w:val="23"/>
          <w:szCs w:val="23"/>
          <w:lang w:val="bg-BG"/>
        </w:rPr>
        <w:t>-</w:t>
      </w:r>
      <w:r w:rsidRPr="00644BAA">
        <w:rPr>
          <w:sz w:val="23"/>
          <w:szCs w:val="23"/>
          <w:lang w:val="en-US"/>
        </w:rPr>
        <w:t>2,5</w:t>
      </w:r>
      <w:r w:rsidRPr="00644BAA">
        <w:rPr>
          <w:sz w:val="23"/>
          <w:szCs w:val="23"/>
          <w:lang w:val="bg-BG"/>
        </w:rPr>
        <w:t>,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>За производство на ел. енергия от възобновяеми източници ВЕИ /фотоволтаични панели/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се предвижда свободно стоящо застрояване, отговарящо на изискванията на Предимно производствена </w:t>
      </w:r>
      <w:proofErr w:type="spellStart"/>
      <w:r w:rsidRPr="00644BAA">
        <w:rPr>
          <w:sz w:val="23"/>
          <w:szCs w:val="23"/>
          <w:lang w:val="bg-BG"/>
        </w:rPr>
        <w:t>устройствена</w:t>
      </w:r>
      <w:proofErr w:type="spellEnd"/>
      <w:r w:rsidRPr="00644BAA">
        <w:rPr>
          <w:sz w:val="23"/>
          <w:szCs w:val="23"/>
          <w:lang w:val="bg-BG"/>
        </w:rPr>
        <w:t xml:space="preserve"> зона (Пп), П.</w:t>
      </w:r>
      <w:proofErr w:type="spellStart"/>
      <w:r w:rsidRPr="00644BAA">
        <w:rPr>
          <w:sz w:val="23"/>
          <w:szCs w:val="23"/>
          <w:lang w:val="bg-BG"/>
        </w:rPr>
        <w:t>застр</w:t>
      </w:r>
      <w:proofErr w:type="spellEnd"/>
      <w:r w:rsidRPr="00644BAA">
        <w:rPr>
          <w:sz w:val="23"/>
          <w:szCs w:val="23"/>
          <w:lang w:val="bg-BG"/>
        </w:rPr>
        <w:t>.80%, мин.</w:t>
      </w:r>
      <w:proofErr w:type="spellStart"/>
      <w:r w:rsidRPr="00644BAA">
        <w:rPr>
          <w:sz w:val="23"/>
          <w:szCs w:val="23"/>
          <w:lang w:val="bg-BG"/>
        </w:rPr>
        <w:t>озел</w:t>
      </w:r>
      <w:proofErr w:type="spellEnd"/>
      <w:r w:rsidRPr="00644BAA">
        <w:rPr>
          <w:sz w:val="23"/>
          <w:szCs w:val="23"/>
          <w:lang w:val="bg-BG"/>
        </w:rPr>
        <w:t xml:space="preserve">.пл.20%, </w:t>
      </w:r>
      <w:proofErr w:type="spellStart"/>
      <w:r w:rsidRPr="00644BAA">
        <w:rPr>
          <w:sz w:val="23"/>
          <w:szCs w:val="23"/>
          <w:lang w:val="bg-BG"/>
        </w:rPr>
        <w:t>Кинт</w:t>
      </w:r>
      <w:proofErr w:type="spellEnd"/>
      <w:r w:rsidRPr="00644BAA">
        <w:rPr>
          <w:sz w:val="23"/>
          <w:szCs w:val="23"/>
          <w:lang w:val="bg-BG"/>
        </w:rPr>
        <w:t>.2,5.</w:t>
      </w:r>
    </w:p>
    <w:p w:rsidR="000A306B" w:rsidRPr="00644BAA" w:rsidRDefault="000A306B" w:rsidP="000A306B">
      <w:pPr>
        <w:ind w:firstLine="708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 xml:space="preserve">За сметка на поземлен имот с идентификатор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>1</w:t>
      </w:r>
      <w:r w:rsidRPr="00644BAA">
        <w:rPr>
          <w:sz w:val="23"/>
          <w:szCs w:val="23"/>
          <w:lang w:val="en-US"/>
        </w:rPr>
        <w:t>20</w:t>
      </w:r>
      <w:r w:rsidRPr="00644BAA">
        <w:rPr>
          <w:sz w:val="23"/>
          <w:szCs w:val="23"/>
          <w:lang w:val="bg-BG"/>
        </w:rPr>
        <w:t xml:space="preserve">.2 в местност „Лазаров </w:t>
      </w:r>
      <w:proofErr w:type="spellStart"/>
      <w:r w:rsidRPr="00644BAA">
        <w:rPr>
          <w:sz w:val="23"/>
          <w:szCs w:val="23"/>
          <w:lang w:val="bg-BG"/>
        </w:rPr>
        <w:t>келник</w:t>
      </w:r>
      <w:proofErr w:type="spellEnd"/>
      <w:r w:rsidRPr="00644BAA">
        <w:rPr>
          <w:sz w:val="23"/>
          <w:szCs w:val="23"/>
          <w:lang w:val="bg-BG"/>
        </w:rPr>
        <w:t xml:space="preserve">“ по КККР на землището на с.Сбор се обособява УПИ </w:t>
      </w:r>
      <w:r w:rsidRPr="00644BAA">
        <w:rPr>
          <w:sz w:val="23"/>
          <w:szCs w:val="23"/>
          <w:lang w:val="en-US"/>
        </w:rPr>
        <w:t>VII</w:t>
      </w:r>
      <w:r w:rsidRPr="00644BAA">
        <w:rPr>
          <w:sz w:val="23"/>
          <w:szCs w:val="23"/>
          <w:lang w:val="bg-BG"/>
        </w:rPr>
        <w:t>-</w:t>
      </w:r>
      <w:r w:rsidRPr="00644BAA">
        <w:rPr>
          <w:sz w:val="23"/>
          <w:szCs w:val="23"/>
          <w:lang w:val="en-US"/>
        </w:rPr>
        <w:t xml:space="preserve">2, </w:t>
      </w:r>
      <w:r w:rsidRPr="00644BAA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панели/. С плана за застрояване за УПИ </w:t>
      </w:r>
      <w:r w:rsidRPr="00644BAA">
        <w:rPr>
          <w:sz w:val="23"/>
          <w:szCs w:val="23"/>
          <w:lang w:val="en-US"/>
        </w:rPr>
        <w:t>VII</w:t>
      </w:r>
      <w:r w:rsidRPr="00644BAA">
        <w:rPr>
          <w:sz w:val="23"/>
          <w:szCs w:val="23"/>
          <w:lang w:val="bg-BG"/>
        </w:rPr>
        <w:t>-</w:t>
      </w:r>
      <w:r w:rsidRPr="00644BAA">
        <w:rPr>
          <w:sz w:val="23"/>
          <w:szCs w:val="23"/>
          <w:lang w:val="en-US"/>
        </w:rPr>
        <w:t xml:space="preserve">2, </w:t>
      </w:r>
      <w:r w:rsidRPr="00644BAA">
        <w:rPr>
          <w:sz w:val="23"/>
          <w:szCs w:val="23"/>
          <w:lang w:val="bg-BG"/>
        </w:rPr>
        <w:t>За производство на ел. енергия от възобновяеми източници ВЕИ /фотоволтаични панели/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се предвижда свободно стоящо застрояване, отговарящо на изискванията на Предимно производствена </w:t>
      </w:r>
      <w:proofErr w:type="spellStart"/>
      <w:r w:rsidRPr="00644BAA">
        <w:rPr>
          <w:sz w:val="23"/>
          <w:szCs w:val="23"/>
          <w:lang w:val="bg-BG"/>
        </w:rPr>
        <w:t>устройствена</w:t>
      </w:r>
      <w:proofErr w:type="spellEnd"/>
      <w:r w:rsidRPr="00644BAA">
        <w:rPr>
          <w:sz w:val="23"/>
          <w:szCs w:val="23"/>
          <w:lang w:val="bg-BG"/>
        </w:rPr>
        <w:t xml:space="preserve"> зона (Пп), П.</w:t>
      </w:r>
      <w:proofErr w:type="spellStart"/>
      <w:r w:rsidRPr="00644BAA">
        <w:rPr>
          <w:sz w:val="23"/>
          <w:szCs w:val="23"/>
          <w:lang w:val="bg-BG"/>
        </w:rPr>
        <w:t>застр</w:t>
      </w:r>
      <w:proofErr w:type="spellEnd"/>
      <w:r w:rsidRPr="00644BAA">
        <w:rPr>
          <w:sz w:val="23"/>
          <w:szCs w:val="23"/>
          <w:lang w:val="bg-BG"/>
        </w:rPr>
        <w:t>.80%, мин.</w:t>
      </w:r>
      <w:proofErr w:type="spellStart"/>
      <w:r w:rsidRPr="00644BAA">
        <w:rPr>
          <w:sz w:val="23"/>
          <w:szCs w:val="23"/>
          <w:lang w:val="bg-BG"/>
        </w:rPr>
        <w:t>озел</w:t>
      </w:r>
      <w:proofErr w:type="spellEnd"/>
      <w:r w:rsidRPr="00644BAA">
        <w:rPr>
          <w:sz w:val="23"/>
          <w:szCs w:val="23"/>
          <w:lang w:val="bg-BG"/>
        </w:rPr>
        <w:t xml:space="preserve">.пл.20%, </w:t>
      </w:r>
      <w:proofErr w:type="spellStart"/>
      <w:r w:rsidRPr="00644BAA">
        <w:rPr>
          <w:sz w:val="23"/>
          <w:szCs w:val="23"/>
          <w:lang w:val="bg-BG"/>
        </w:rPr>
        <w:t>Кинт</w:t>
      </w:r>
      <w:proofErr w:type="spellEnd"/>
      <w:r w:rsidRPr="00644BAA">
        <w:rPr>
          <w:sz w:val="23"/>
          <w:szCs w:val="23"/>
          <w:lang w:val="bg-BG"/>
        </w:rPr>
        <w:t>.2,5.</w:t>
      </w:r>
    </w:p>
    <w:p w:rsidR="000A306B" w:rsidRPr="00644BAA" w:rsidRDefault="000A306B" w:rsidP="000A306B">
      <w:pPr>
        <w:ind w:firstLine="708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 xml:space="preserve">За сметка на поземлени имоти с идентификатори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en-US"/>
        </w:rPr>
        <w:t xml:space="preserve">118.7,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en-US"/>
        </w:rPr>
        <w:t xml:space="preserve">118.8,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en-US"/>
        </w:rPr>
        <w:t xml:space="preserve">118.9,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en-US"/>
        </w:rPr>
        <w:t>118.10</w:t>
      </w:r>
      <w:r w:rsidR="00826221" w:rsidRPr="00644BAA">
        <w:rPr>
          <w:sz w:val="23"/>
          <w:szCs w:val="23"/>
          <w:lang w:val="en-US"/>
        </w:rPr>
        <w:t xml:space="preserve">, </w:t>
      </w:r>
      <w:r w:rsidR="00826221" w:rsidRPr="00644BAA">
        <w:rPr>
          <w:sz w:val="23"/>
          <w:szCs w:val="23"/>
        </w:rPr>
        <w:t>65468.</w:t>
      </w:r>
      <w:r w:rsidR="00826221" w:rsidRPr="00644BAA">
        <w:rPr>
          <w:sz w:val="23"/>
          <w:szCs w:val="23"/>
          <w:lang w:val="en-US"/>
        </w:rPr>
        <w:t xml:space="preserve">118.11, </w:t>
      </w:r>
      <w:r w:rsidR="00826221" w:rsidRPr="00644BAA">
        <w:rPr>
          <w:sz w:val="23"/>
          <w:szCs w:val="23"/>
        </w:rPr>
        <w:t>65468.</w:t>
      </w:r>
      <w:r w:rsidR="00826221" w:rsidRPr="00644BAA">
        <w:rPr>
          <w:sz w:val="23"/>
          <w:szCs w:val="23"/>
          <w:lang w:val="en-US"/>
        </w:rPr>
        <w:t>118.12, 6</w:t>
      </w:r>
      <w:r w:rsidRPr="00644BAA">
        <w:rPr>
          <w:sz w:val="23"/>
          <w:szCs w:val="23"/>
        </w:rPr>
        <w:t>5468.</w:t>
      </w:r>
      <w:r w:rsidRPr="00644BAA">
        <w:rPr>
          <w:sz w:val="23"/>
          <w:szCs w:val="23"/>
          <w:lang w:val="bg-BG"/>
        </w:rPr>
        <w:t>11</w:t>
      </w:r>
      <w:r w:rsidR="00826221" w:rsidRPr="00644BAA">
        <w:rPr>
          <w:sz w:val="23"/>
          <w:szCs w:val="23"/>
          <w:lang w:val="bg-BG"/>
        </w:rPr>
        <w:t>8,13</w:t>
      </w:r>
      <w:r w:rsidRPr="00644BAA">
        <w:rPr>
          <w:sz w:val="23"/>
          <w:szCs w:val="23"/>
          <w:lang w:val="bg-BG"/>
        </w:rPr>
        <w:t xml:space="preserve"> в местност „</w:t>
      </w:r>
      <w:proofErr w:type="spellStart"/>
      <w:r w:rsidRPr="00644BAA">
        <w:rPr>
          <w:sz w:val="23"/>
          <w:szCs w:val="23"/>
          <w:lang w:val="bg-BG"/>
        </w:rPr>
        <w:t>Палешникова</w:t>
      </w:r>
      <w:proofErr w:type="spellEnd"/>
      <w:r w:rsidRPr="00644BAA">
        <w:rPr>
          <w:sz w:val="23"/>
          <w:szCs w:val="23"/>
          <w:lang w:val="bg-BG"/>
        </w:rPr>
        <w:t xml:space="preserve"> кория“ по КККР на землището на с.Сбор се обособява УПИ </w:t>
      </w:r>
      <w:r w:rsidRPr="00644BAA">
        <w:rPr>
          <w:sz w:val="23"/>
          <w:szCs w:val="23"/>
          <w:lang w:val="en-US"/>
        </w:rPr>
        <w:t>V</w:t>
      </w:r>
      <w:r w:rsidR="00826221" w:rsidRPr="00644BAA">
        <w:rPr>
          <w:sz w:val="23"/>
          <w:szCs w:val="23"/>
          <w:lang w:val="en-US"/>
        </w:rPr>
        <w:t>II</w:t>
      </w:r>
      <w:r w:rsidRPr="00644BAA">
        <w:rPr>
          <w:sz w:val="23"/>
          <w:szCs w:val="23"/>
          <w:lang w:val="en-US"/>
        </w:rPr>
        <w:t>I</w:t>
      </w:r>
      <w:r w:rsidRPr="00644BAA">
        <w:rPr>
          <w:sz w:val="23"/>
          <w:szCs w:val="23"/>
          <w:lang w:val="bg-BG"/>
        </w:rPr>
        <w:t>-</w:t>
      </w:r>
      <w:r w:rsidR="00826221" w:rsidRPr="00644BAA">
        <w:rPr>
          <w:sz w:val="23"/>
          <w:szCs w:val="23"/>
          <w:lang w:val="en-US"/>
        </w:rPr>
        <w:t>7,8,9,10,11,12,13</w:t>
      </w:r>
      <w:r w:rsidRPr="00644BAA">
        <w:rPr>
          <w:sz w:val="23"/>
          <w:szCs w:val="23"/>
          <w:lang w:val="bg-BG"/>
        </w:rPr>
        <w:t>,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панели/. С плана за застрояване за </w:t>
      </w:r>
      <w:r w:rsidR="00826221" w:rsidRPr="00644BAA">
        <w:rPr>
          <w:sz w:val="23"/>
          <w:szCs w:val="23"/>
          <w:lang w:val="bg-BG"/>
        </w:rPr>
        <w:t xml:space="preserve">УПИ </w:t>
      </w:r>
      <w:r w:rsidR="00826221" w:rsidRPr="00644BAA">
        <w:rPr>
          <w:sz w:val="23"/>
          <w:szCs w:val="23"/>
          <w:lang w:val="en-US"/>
        </w:rPr>
        <w:t>VIII</w:t>
      </w:r>
      <w:r w:rsidR="00826221" w:rsidRPr="00644BAA">
        <w:rPr>
          <w:sz w:val="23"/>
          <w:szCs w:val="23"/>
          <w:lang w:val="bg-BG"/>
        </w:rPr>
        <w:t>-</w:t>
      </w:r>
      <w:r w:rsidR="00826221" w:rsidRPr="00644BAA">
        <w:rPr>
          <w:sz w:val="23"/>
          <w:szCs w:val="23"/>
          <w:lang w:val="en-US"/>
        </w:rPr>
        <w:t>7,8,9,10,11,12,13</w:t>
      </w:r>
      <w:r w:rsidR="00826221" w:rsidRPr="00644BAA">
        <w:rPr>
          <w:sz w:val="23"/>
          <w:szCs w:val="23"/>
          <w:lang w:val="bg-BG"/>
        </w:rPr>
        <w:t>,</w:t>
      </w:r>
      <w:r w:rsidR="00826221" w:rsidRPr="00644BAA">
        <w:rPr>
          <w:sz w:val="23"/>
          <w:szCs w:val="23"/>
          <w:lang w:val="en-US"/>
        </w:rPr>
        <w:t xml:space="preserve"> </w:t>
      </w:r>
      <w:r w:rsidR="00826221" w:rsidRPr="00644BAA">
        <w:rPr>
          <w:sz w:val="23"/>
          <w:szCs w:val="23"/>
          <w:lang w:val="bg-BG"/>
        </w:rPr>
        <w:t>За производство на ел. енергия от възобновяеми източници ВЕИ /фотоволтаични панели/</w:t>
      </w:r>
      <w:r w:rsidR="00826221"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се предвижда свободно стоящо застрояване, отговарящо на изискванията на Предимно производствена </w:t>
      </w:r>
      <w:proofErr w:type="spellStart"/>
      <w:r w:rsidRPr="00644BAA">
        <w:rPr>
          <w:sz w:val="23"/>
          <w:szCs w:val="23"/>
          <w:lang w:val="bg-BG"/>
        </w:rPr>
        <w:t>устройствена</w:t>
      </w:r>
      <w:proofErr w:type="spellEnd"/>
      <w:r w:rsidRPr="00644BAA">
        <w:rPr>
          <w:sz w:val="23"/>
          <w:szCs w:val="23"/>
          <w:lang w:val="bg-BG"/>
        </w:rPr>
        <w:t xml:space="preserve"> зона (Пп), П.</w:t>
      </w:r>
      <w:proofErr w:type="spellStart"/>
      <w:r w:rsidRPr="00644BAA">
        <w:rPr>
          <w:sz w:val="23"/>
          <w:szCs w:val="23"/>
          <w:lang w:val="bg-BG"/>
        </w:rPr>
        <w:t>застр</w:t>
      </w:r>
      <w:proofErr w:type="spellEnd"/>
      <w:r w:rsidRPr="00644BAA">
        <w:rPr>
          <w:sz w:val="23"/>
          <w:szCs w:val="23"/>
          <w:lang w:val="bg-BG"/>
        </w:rPr>
        <w:t>.80%, мин.</w:t>
      </w:r>
      <w:proofErr w:type="spellStart"/>
      <w:r w:rsidRPr="00644BAA">
        <w:rPr>
          <w:sz w:val="23"/>
          <w:szCs w:val="23"/>
          <w:lang w:val="bg-BG"/>
        </w:rPr>
        <w:t>озел</w:t>
      </w:r>
      <w:proofErr w:type="spellEnd"/>
      <w:r w:rsidRPr="00644BAA">
        <w:rPr>
          <w:sz w:val="23"/>
          <w:szCs w:val="23"/>
          <w:lang w:val="bg-BG"/>
        </w:rPr>
        <w:t xml:space="preserve">.пл.20%, </w:t>
      </w:r>
      <w:proofErr w:type="spellStart"/>
      <w:r w:rsidRPr="00644BAA">
        <w:rPr>
          <w:sz w:val="23"/>
          <w:szCs w:val="23"/>
          <w:lang w:val="bg-BG"/>
        </w:rPr>
        <w:t>Кинт</w:t>
      </w:r>
      <w:proofErr w:type="spellEnd"/>
      <w:r w:rsidRPr="00644BAA">
        <w:rPr>
          <w:sz w:val="23"/>
          <w:szCs w:val="23"/>
          <w:lang w:val="bg-BG"/>
        </w:rPr>
        <w:t>.2,5.</w:t>
      </w:r>
    </w:p>
    <w:p w:rsidR="00826221" w:rsidRPr="00644BAA" w:rsidRDefault="00826221" w:rsidP="00826221">
      <w:pPr>
        <w:ind w:firstLine="708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 xml:space="preserve">За сметка на поземлен имот с идентификатор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>1</w:t>
      </w:r>
      <w:r w:rsidRPr="00644BAA">
        <w:rPr>
          <w:sz w:val="23"/>
          <w:szCs w:val="23"/>
          <w:lang w:val="en-US"/>
        </w:rPr>
        <w:t>20</w:t>
      </w:r>
      <w:r w:rsidRPr="00644BAA">
        <w:rPr>
          <w:sz w:val="23"/>
          <w:szCs w:val="23"/>
          <w:lang w:val="bg-BG"/>
        </w:rPr>
        <w:t>.</w:t>
      </w:r>
      <w:r w:rsidRPr="00644BAA">
        <w:rPr>
          <w:sz w:val="23"/>
          <w:szCs w:val="23"/>
          <w:lang w:val="en-US"/>
        </w:rPr>
        <w:t>4</w:t>
      </w:r>
      <w:r w:rsidRPr="00644BAA">
        <w:rPr>
          <w:sz w:val="23"/>
          <w:szCs w:val="23"/>
          <w:lang w:val="bg-BG"/>
        </w:rPr>
        <w:t xml:space="preserve"> в местност „Лазаров </w:t>
      </w:r>
      <w:proofErr w:type="spellStart"/>
      <w:r w:rsidRPr="00644BAA">
        <w:rPr>
          <w:sz w:val="23"/>
          <w:szCs w:val="23"/>
          <w:lang w:val="bg-BG"/>
        </w:rPr>
        <w:t>келник</w:t>
      </w:r>
      <w:proofErr w:type="spellEnd"/>
      <w:r w:rsidRPr="00644BAA">
        <w:rPr>
          <w:sz w:val="23"/>
          <w:szCs w:val="23"/>
          <w:lang w:val="bg-BG"/>
        </w:rPr>
        <w:t xml:space="preserve">“ по КККР на землището на с.Сбор се обособява УПИ </w:t>
      </w:r>
      <w:r w:rsidRPr="00644BAA">
        <w:rPr>
          <w:sz w:val="23"/>
          <w:szCs w:val="23"/>
          <w:lang w:val="en-US"/>
        </w:rPr>
        <w:t>I</w:t>
      </w:r>
      <w:r w:rsidRPr="00644BAA">
        <w:rPr>
          <w:sz w:val="23"/>
          <w:szCs w:val="23"/>
          <w:lang w:val="bg-BG"/>
        </w:rPr>
        <w:t>Х-</w:t>
      </w:r>
      <w:r w:rsidRPr="00644BAA">
        <w:rPr>
          <w:sz w:val="23"/>
          <w:szCs w:val="23"/>
          <w:lang w:val="en-US"/>
        </w:rPr>
        <w:t xml:space="preserve">4, </w:t>
      </w:r>
      <w:r w:rsidRPr="00644BAA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панели/. С плана за застрояване за УПИ </w:t>
      </w:r>
      <w:r w:rsidRPr="00644BAA">
        <w:rPr>
          <w:sz w:val="23"/>
          <w:szCs w:val="23"/>
          <w:lang w:val="en-US"/>
        </w:rPr>
        <w:t>IX</w:t>
      </w:r>
      <w:r w:rsidRPr="00644BAA">
        <w:rPr>
          <w:sz w:val="23"/>
          <w:szCs w:val="23"/>
          <w:lang w:val="bg-BG"/>
        </w:rPr>
        <w:t>-4</w:t>
      </w:r>
      <w:r w:rsidRPr="00644BAA">
        <w:rPr>
          <w:sz w:val="23"/>
          <w:szCs w:val="23"/>
          <w:lang w:val="en-US"/>
        </w:rPr>
        <w:t xml:space="preserve">, </w:t>
      </w:r>
      <w:r w:rsidRPr="00644BAA">
        <w:rPr>
          <w:sz w:val="23"/>
          <w:szCs w:val="23"/>
          <w:lang w:val="bg-BG"/>
        </w:rPr>
        <w:t>За производство на ел. енергия от възобновяеми източници ВЕИ /фотоволтаични панели/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се предвижда свободно стоящо застрояване, отговарящо на изискванията на Предимно производствена </w:t>
      </w:r>
      <w:proofErr w:type="spellStart"/>
      <w:r w:rsidRPr="00644BAA">
        <w:rPr>
          <w:sz w:val="23"/>
          <w:szCs w:val="23"/>
          <w:lang w:val="bg-BG"/>
        </w:rPr>
        <w:t>устройствена</w:t>
      </w:r>
      <w:proofErr w:type="spellEnd"/>
      <w:r w:rsidRPr="00644BAA">
        <w:rPr>
          <w:sz w:val="23"/>
          <w:szCs w:val="23"/>
          <w:lang w:val="bg-BG"/>
        </w:rPr>
        <w:t xml:space="preserve"> зона (Пп), П.</w:t>
      </w:r>
      <w:proofErr w:type="spellStart"/>
      <w:r w:rsidRPr="00644BAA">
        <w:rPr>
          <w:sz w:val="23"/>
          <w:szCs w:val="23"/>
          <w:lang w:val="bg-BG"/>
        </w:rPr>
        <w:t>застр</w:t>
      </w:r>
      <w:proofErr w:type="spellEnd"/>
      <w:r w:rsidRPr="00644BAA">
        <w:rPr>
          <w:sz w:val="23"/>
          <w:szCs w:val="23"/>
          <w:lang w:val="bg-BG"/>
        </w:rPr>
        <w:t>.80%, мин.</w:t>
      </w:r>
      <w:proofErr w:type="spellStart"/>
      <w:r w:rsidRPr="00644BAA">
        <w:rPr>
          <w:sz w:val="23"/>
          <w:szCs w:val="23"/>
          <w:lang w:val="bg-BG"/>
        </w:rPr>
        <w:t>озел</w:t>
      </w:r>
      <w:proofErr w:type="spellEnd"/>
      <w:r w:rsidRPr="00644BAA">
        <w:rPr>
          <w:sz w:val="23"/>
          <w:szCs w:val="23"/>
          <w:lang w:val="bg-BG"/>
        </w:rPr>
        <w:t xml:space="preserve">.пл.20%, </w:t>
      </w:r>
      <w:proofErr w:type="spellStart"/>
      <w:r w:rsidRPr="00644BAA">
        <w:rPr>
          <w:sz w:val="23"/>
          <w:szCs w:val="23"/>
          <w:lang w:val="bg-BG"/>
        </w:rPr>
        <w:t>Кинт</w:t>
      </w:r>
      <w:proofErr w:type="spellEnd"/>
      <w:r w:rsidRPr="00644BAA">
        <w:rPr>
          <w:sz w:val="23"/>
          <w:szCs w:val="23"/>
          <w:lang w:val="bg-BG"/>
        </w:rPr>
        <w:t>.2,5.</w:t>
      </w:r>
    </w:p>
    <w:p w:rsidR="00826221" w:rsidRPr="00644BAA" w:rsidRDefault="00826221" w:rsidP="00826221">
      <w:pPr>
        <w:ind w:firstLine="708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 xml:space="preserve">За сметка на поземлен имот с идентификатор </w:t>
      </w:r>
      <w:r w:rsidRPr="00644BAA">
        <w:rPr>
          <w:sz w:val="23"/>
          <w:szCs w:val="23"/>
        </w:rPr>
        <w:t>65468.</w:t>
      </w:r>
      <w:r w:rsidRPr="00644BAA">
        <w:rPr>
          <w:sz w:val="23"/>
          <w:szCs w:val="23"/>
          <w:lang w:val="bg-BG"/>
        </w:rPr>
        <w:t>1</w:t>
      </w:r>
      <w:r w:rsidRPr="00644BAA">
        <w:rPr>
          <w:sz w:val="23"/>
          <w:szCs w:val="23"/>
          <w:lang w:val="en-US"/>
        </w:rPr>
        <w:t>18</w:t>
      </w:r>
      <w:r w:rsidRPr="00644BAA">
        <w:rPr>
          <w:sz w:val="23"/>
          <w:szCs w:val="23"/>
          <w:lang w:val="bg-BG"/>
        </w:rPr>
        <w:t>.1</w:t>
      </w:r>
      <w:r w:rsidRPr="00644BAA">
        <w:rPr>
          <w:sz w:val="23"/>
          <w:szCs w:val="23"/>
          <w:lang w:val="en-US"/>
        </w:rPr>
        <w:t>4</w:t>
      </w:r>
      <w:r w:rsidRPr="00644BAA">
        <w:rPr>
          <w:sz w:val="23"/>
          <w:szCs w:val="23"/>
          <w:lang w:val="bg-BG"/>
        </w:rPr>
        <w:t xml:space="preserve"> в местност „</w:t>
      </w:r>
      <w:proofErr w:type="spellStart"/>
      <w:r w:rsidRPr="00644BAA">
        <w:rPr>
          <w:sz w:val="23"/>
          <w:szCs w:val="23"/>
          <w:lang w:val="bg-BG"/>
        </w:rPr>
        <w:t>Палешникова</w:t>
      </w:r>
      <w:proofErr w:type="spellEnd"/>
      <w:r w:rsidRPr="00644BAA">
        <w:rPr>
          <w:sz w:val="23"/>
          <w:szCs w:val="23"/>
          <w:lang w:val="bg-BG"/>
        </w:rPr>
        <w:t xml:space="preserve"> кория“ по КККР на землището на с.Сбор се обособява УПИ Х-1</w:t>
      </w:r>
      <w:r w:rsidRPr="00644BAA">
        <w:rPr>
          <w:sz w:val="23"/>
          <w:szCs w:val="23"/>
          <w:lang w:val="en-US"/>
        </w:rPr>
        <w:t xml:space="preserve">4, </w:t>
      </w:r>
      <w:r w:rsidRPr="00644BAA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панели/. С плана за застрояване за УПИ </w:t>
      </w:r>
      <w:r w:rsidRPr="00644BAA">
        <w:rPr>
          <w:sz w:val="23"/>
          <w:szCs w:val="23"/>
          <w:lang w:val="en-US"/>
        </w:rPr>
        <w:t>X</w:t>
      </w:r>
      <w:r w:rsidRPr="00644BAA">
        <w:rPr>
          <w:sz w:val="23"/>
          <w:szCs w:val="23"/>
          <w:lang w:val="bg-BG"/>
        </w:rPr>
        <w:t>-14</w:t>
      </w:r>
      <w:r w:rsidRPr="00644BAA">
        <w:rPr>
          <w:sz w:val="23"/>
          <w:szCs w:val="23"/>
          <w:lang w:val="en-US"/>
        </w:rPr>
        <w:t xml:space="preserve">, </w:t>
      </w:r>
      <w:r w:rsidRPr="00644BAA">
        <w:rPr>
          <w:sz w:val="23"/>
          <w:szCs w:val="23"/>
          <w:lang w:val="bg-BG"/>
        </w:rPr>
        <w:t>За производство на ел. енергия от възобновяеми източници ВЕИ /фотоволтаични панели/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 xml:space="preserve">се предвижда свободно стоящо застрояване, отговарящо на изискванията на Предимно производствена </w:t>
      </w:r>
      <w:proofErr w:type="spellStart"/>
      <w:r w:rsidRPr="00644BAA">
        <w:rPr>
          <w:sz w:val="23"/>
          <w:szCs w:val="23"/>
          <w:lang w:val="bg-BG"/>
        </w:rPr>
        <w:t>устройствена</w:t>
      </w:r>
      <w:proofErr w:type="spellEnd"/>
      <w:r w:rsidRPr="00644BAA">
        <w:rPr>
          <w:sz w:val="23"/>
          <w:szCs w:val="23"/>
          <w:lang w:val="bg-BG"/>
        </w:rPr>
        <w:t xml:space="preserve"> зона (Пп), П.</w:t>
      </w:r>
      <w:proofErr w:type="spellStart"/>
      <w:r w:rsidRPr="00644BAA">
        <w:rPr>
          <w:sz w:val="23"/>
          <w:szCs w:val="23"/>
          <w:lang w:val="bg-BG"/>
        </w:rPr>
        <w:t>застр</w:t>
      </w:r>
      <w:proofErr w:type="spellEnd"/>
      <w:r w:rsidRPr="00644BAA">
        <w:rPr>
          <w:sz w:val="23"/>
          <w:szCs w:val="23"/>
          <w:lang w:val="bg-BG"/>
        </w:rPr>
        <w:t>.80%, мин.</w:t>
      </w:r>
      <w:proofErr w:type="spellStart"/>
      <w:r w:rsidRPr="00644BAA">
        <w:rPr>
          <w:sz w:val="23"/>
          <w:szCs w:val="23"/>
          <w:lang w:val="bg-BG"/>
        </w:rPr>
        <w:t>озел</w:t>
      </w:r>
      <w:proofErr w:type="spellEnd"/>
      <w:r w:rsidRPr="00644BAA">
        <w:rPr>
          <w:sz w:val="23"/>
          <w:szCs w:val="23"/>
          <w:lang w:val="bg-BG"/>
        </w:rPr>
        <w:t xml:space="preserve">.пл.20%, </w:t>
      </w:r>
      <w:proofErr w:type="spellStart"/>
      <w:r w:rsidRPr="00644BAA">
        <w:rPr>
          <w:sz w:val="23"/>
          <w:szCs w:val="23"/>
          <w:lang w:val="bg-BG"/>
        </w:rPr>
        <w:t>Кинт</w:t>
      </w:r>
      <w:proofErr w:type="spellEnd"/>
      <w:r w:rsidRPr="00644BAA">
        <w:rPr>
          <w:sz w:val="23"/>
          <w:szCs w:val="23"/>
          <w:lang w:val="bg-BG"/>
        </w:rPr>
        <w:t>.2,5.</w:t>
      </w:r>
    </w:p>
    <w:p w:rsidR="00A0325A" w:rsidRPr="00644BAA" w:rsidRDefault="00644BAA" w:rsidP="00644BAA">
      <w:pPr>
        <w:spacing w:line="276" w:lineRule="auto"/>
        <w:ind w:right="140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 xml:space="preserve">Съгласно изменение на </w:t>
      </w:r>
      <w:r w:rsidR="00A0325A" w:rsidRPr="00644BAA">
        <w:rPr>
          <w:sz w:val="23"/>
          <w:szCs w:val="23"/>
          <w:lang w:val="bg-BG"/>
        </w:rPr>
        <w:t>ОУП на Община Пазарджик, одобрен</w:t>
      </w:r>
      <w:r w:rsidRPr="00644BAA">
        <w:rPr>
          <w:sz w:val="23"/>
          <w:szCs w:val="23"/>
          <w:lang w:val="bg-BG"/>
        </w:rPr>
        <w:t>о</w:t>
      </w:r>
      <w:r w:rsidR="00A0325A" w:rsidRPr="00644BAA">
        <w:rPr>
          <w:sz w:val="23"/>
          <w:szCs w:val="23"/>
          <w:lang w:val="bg-BG"/>
        </w:rPr>
        <w:t xml:space="preserve"> с </w:t>
      </w:r>
      <w:r w:rsidRPr="00644BAA">
        <w:rPr>
          <w:sz w:val="23"/>
          <w:szCs w:val="23"/>
          <w:lang w:val="bg-BG"/>
        </w:rPr>
        <w:t>Решение №25</w:t>
      </w:r>
      <w:r w:rsidRPr="00644BAA">
        <w:rPr>
          <w:sz w:val="23"/>
          <w:szCs w:val="23"/>
        </w:rPr>
        <w:t>1</w:t>
      </w:r>
      <w:r w:rsidRPr="00644BAA">
        <w:rPr>
          <w:sz w:val="23"/>
          <w:szCs w:val="23"/>
          <w:lang w:val="bg-BG"/>
        </w:rPr>
        <w:t xml:space="preserve"> от 25.11.2021 година, взето с протокол №</w:t>
      </w:r>
      <w:r w:rsidRPr="00644BAA">
        <w:rPr>
          <w:sz w:val="23"/>
          <w:szCs w:val="23"/>
        </w:rPr>
        <w:t>12</w:t>
      </w:r>
      <w:r w:rsidR="00A0325A" w:rsidRPr="00644BAA">
        <w:rPr>
          <w:sz w:val="23"/>
          <w:szCs w:val="23"/>
          <w:lang w:val="bg-BG"/>
        </w:rPr>
        <w:t xml:space="preserve"> на Общински съвет</w:t>
      </w:r>
      <w:r w:rsidRPr="00644BAA">
        <w:rPr>
          <w:sz w:val="23"/>
          <w:szCs w:val="23"/>
          <w:lang w:val="bg-BG"/>
        </w:rPr>
        <w:t>-</w:t>
      </w:r>
      <w:r w:rsidR="00A0325A" w:rsidRPr="00644BAA">
        <w:rPr>
          <w:sz w:val="23"/>
          <w:szCs w:val="23"/>
          <w:lang w:val="bg-BG"/>
        </w:rPr>
        <w:t xml:space="preserve">Пазарджик, </w:t>
      </w:r>
      <w:r w:rsidRPr="00644BAA">
        <w:rPr>
          <w:sz w:val="23"/>
          <w:szCs w:val="23"/>
          <w:lang w:val="bg-BG"/>
        </w:rPr>
        <w:t>имотите попадат</w:t>
      </w:r>
      <w:r w:rsidR="00A0325A" w:rsidRPr="00644BAA">
        <w:rPr>
          <w:sz w:val="23"/>
          <w:szCs w:val="23"/>
          <w:lang w:val="bg-BG"/>
        </w:rPr>
        <w:t xml:space="preserve"> в територия с допустима промяна на предназначението, с параметри за Предимно производствена </w:t>
      </w:r>
      <w:proofErr w:type="spellStart"/>
      <w:r w:rsidR="00A0325A" w:rsidRPr="00644BAA">
        <w:rPr>
          <w:sz w:val="23"/>
          <w:szCs w:val="23"/>
          <w:lang w:val="bg-BG"/>
        </w:rPr>
        <w:t>устройствена</w:t>
      </w:r>
      <w:proofErr w:type="spellEnd"/>
      <w:r w:rsidR="00A0325A" w:rsidRPr="00644BAA">
        <w:rPr>
          <w:sz w:val="23"/>
          <w:szCs w:val="23"/>
          <w:lang w:val="bg-BG"/>
        </w:rPr>
        <w:t xml:space="preserve"> зона (Пп).</w:t>
      </w:r>
    </w:p>
    <w:p w:rsidR="00A0325A" w:rsidRPr="00644BAA" w:rsidRDefault="00A0325A" w:rsidP="00A0325A">
      <w:pPr>
        <w:ind w:right="-72" w:firstLine="708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>Искането е основателно. С предложения ПУП-ПРЗ</w:t>
      </w:r>
      <w:r w:rsidRPr="00644BAA">
        <w:rPr>
          <w:sz w:val="23"/>
          <w:szCs w:val="23"/>
          <w:lang w:val="en-US"/>
        </w:rPr>
        <w:t>,</w:t>
      </w:r>
      <w:r w:rsidRPr="00644BAA">
        <w:rPr>
          <w:sz w:val="23"/>
          <w:szCs w:val="23"/>
          <w:lang w:val="bg-BG"/>
        </w:rPr>
        <w:t xml:space="preserve"> ще се даде възможност на собственика да реализира инвестиционните си намерения.</w:t>
      </w:r>
    </w:p>
    <w:p w:rsidR="00A0325A" w:rsidRPr="00644BAA" w:rsidRDefault="00A0325A" w:rsidP="00A0325A">
      <w:pPr>
        <w:ind w:right="-72" w:firstLine="708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>Във връзка с гореизложеното, на основание чл.21, ал.1,</w:t>
      </w:r>
      <w:r w:rsidRPr="00644BAA">
        <w:rPr>
          <w:sz w:val="23"/>
          <w:szCs w:val="23"/>
          <w:lang w:val="en-US"/>
        </w:rPr>
        <w:t xml:space="preserve"> </w:t>
      </w:r>
      <w:r w:rsidRPr="00644BAA">
        <w:rPr>
          <w:sz w:val="23"/>
          <w:szCs w:val="23"/>
          <w:lang w:val="bg-BG"/>
        </w:rPr>
        <w:t>т.11</w:t>
      </w:r>
      <w:r w:rsidRPr="00644BAA">
        <w:rPr>
          <w:sz w:val="23"/>
          <w:szCs w:val="23"/>
          <w:lang w:val="en-US"/>
        </w:rPr>
        <w:t xml:space="preserve">, </w:t>
      </w:r>
      <w:r w:rsidRPr="00644BAA">
        <w:rPr>
          <w:sz w:val="23"/>
          <w:szCs w:val="23"/>
          <w:lang w:val="bg-BG"/>
        </w:rPr>
        <w:t xml:space="preserve">във връзка с ал.2 от ЗМСМА, чл.109, ал.1, т.1, </w:t>
      </w:r>
      <w:proofErr w:type="spellStart"/>
      <w:r w:rsidRPr="00644BAA">
        <w:rPr>
          <w:sz w:val="23"/>
          <w:szCs w:val="23"/>
          <w:lang w:val="bg-BG"/>
        </w:rPr>
        <w:t>чл</w:t>
      </w:r>
      <w:proofErr w:type="spellEnd"/>
      <w:r w:rsidRPr="00644BAA">
        <w:rPr>
          <w:sz w:val="23"/>
          <w:szCs w:val="23"/>
          <w:lang w:val="en-US"/>
        </w:rPr>
        <w:t>.</w:t>
      </w:r>
      <w:r w:rsidRPr="00644BAA">
        <w:rPr>
          <w:sz w:val="23"/>
          <w:szCs w:val="23"/>
          <w:lang w:val="bg-BG"/>
        </w:rPr>
        <w:t>124а, ал.1 и ал.5 и чл.124б, ал.1 от ЗУТ и чл.17а, ал.3 от ЗОЗЗ</w:t>
      </w:r>
    </w:p>
    <w:p w:rsidR="00A0325A" w:rsidRPr="00644BAA" w:rsidRDefault="00A0325A" w:rsidP="00A0325A">
      <w:pPr>
        <w:ind w:right="-72" w:firstLine="708"/>
        <w:jc w:val="both"/>
        <w:rPr>
          <w:sz w:val="23"/>
          <w:szCs w:val="23"/>
          <w:lang w:val="bg-BG"/>
        </w:rPr>
      </w:pPr>
    </w:p>
    <w:p w:rsidR="00A0325A" w:rsidRPr="00644BAA" w:rsidRDefault="00A0325A" w:rsidP="00A0325A">
      <w:pPr>
        <w:ind w:right="-72"/>
        <w:jc w:val="center"/>
        <w:rPr>
          <w:b/>
          <w:sz w:val="23"/>
          <w:szCs w:val="23"/>
          <w:lang w:val="bg-BG"/>
        </w:rPr>
      </w:pPr>
      <w:r w:rsidRPr="00644BAA">
        <w:rPr>
          <w:b/>
          <w:sz w:val="23"/>
          <w:szCs w:val="23"/>
          <w:lang w:val="bg-BG"/>
        </w:rPr>
        <w:t>П Р Е Д Л А Г А М:</w:t>
      </w:r>
    </w:p>
    <w:p w:rsidR="00A0325A" w:rsidRDefault="00A0325A" w:rsidP="00A0325A">
      <w:pPr>
        <w:ind w:right="-72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ab/>
        <w:t>Общинският съвет да обсъди и приеме предложения проект за решение.</w:t>
      </w:r>
    </w:p>
    <w:p w:rsidR="00644BAA" w:rsidRPr="00644BAA" w:rsidRDefault="00644BAA" w:rsidP="00A0325A">
      <w:pPr>
        <w:ind w:right="-72"/>
        <w:jc w:val="both"/>
        <w:rPr>
          <w:sz w:val="23"/>
          <w:szCs w:val="23"/>
          <w:lang w:val="bg-BG"/>
        </w:rPr>
      </w:pPr>
    </w:p>
    <w:p w:rsidR="00A0325A" w:rsidRPr="006A2155" w:rsidRDefault="00A0325A" w:rsidP="00A0325A">
      <w:pPr>
        <w:pStyle w:val="a4"/>
        <w:ind w:right="-72"/>
        <w:jc w:val="left"/>
        <w:rPr>
          <w:i/>
          <w:sz w:val="24"/>
          <w:szCs w:val="24"/>
        </w:rPr>
      </w:pPr>
      <w:r w:rsidRPr="006A2155">
        <w:rPr>
          <w:b/>
          <w:sz w:val="24"/>
          <w:szCs w:val="24"/>
        </w:rPr>
        <w:t>С уважение,</w:t>
      </w:r>
    </w:p>
    <w:p w:rsidR="00A0325A" w:rsidRPr="006A2155" w:rsidRDefault="00A0325A" w:rsidP="00A0325A">
      <w:pPr>
        <w:ind w:right="-72" w:firstLine="708"/>
        <w:jc w:val="both"/>
        <w:rPr>
          <w:lang w:val="bg-BG"/>
        </w:rPr>
      </w:pPr>
    </w:p>
    <w:p w:rsidR="00A0325A" w:rsidRPr="006A2155" w:rsidRDefault="00A0325A" w:rsidP="00A0325A">
      <w:pPr>
        <w:ind w:right="-72"/>
        <w:jc w:val="both"/>
        <w:rPr>
          <w:b/>
          <w:caps/>
          <w:lang w:val="bg-BG"/>
        </w:rPr>
      </w:pPr>
      <w:r w:rsidRPr="006A2155">
        <w:rPr>
          <w:b/>
          <w:caps/>
          <w:lang w:val="bg-BG"/>
        </w:rPr>
        <w:t>Тодор Попов</w:t>
      </w:r>
    </w:p>
    <w:p w:rsidR="00A0325A" w:rsidRPr="006A2155" w:rsidRDefault="00A0325A" w:rsidP="00A0325A">
      <w:pPr>
        <w:ind w:right="-72"/>
        <w:jc w:val="both"/>
        <w:rPr>
          <w:i/>
          <w:lang w:val="bg-BG"/>
        </w:rPr>
      </w:pPr>
      <w:r w:rsidRPr="006A2155">
        <w:rPr>
          <w:i/>
          <w:lang w:val="bg-BG"/>
        </w:rPr>
        <w:t>Кмет на Община Пазарджик</w:t>
      </w:r>
    </w:p>
    <w:p w:rsidR="00A0325A" w:rsidRPr="006A2155" w:rsidRDefault="00A0325A" w:rsidP="00A0325A">
      <w:pPr>
        <w:ind w:right="-72"/>
        <w:jc w:val="both"/>
        <w:rPr>
          <w:i/>
          <w:lang w:val="bg-BG"/>
        </w:rPr>
      </w:pPr>
    </w:p>
    <w:p w:rsidR="00A0325A" w:rsidRPr="006A2155" w:rsidRDefault="00A0325A" w:rsidP="00A0325A">
      <w:pPr>
        <w:pBdr>
          <w:bottom w:val="single" w:sz="6" w:space="1" w:color="auto"/>
        </w:pBdr>
        <w:tabs>
          <w:tab w:val="left" w:pos="1278"/>
          <w:tab w:val="left" w:pos="9181"/>
        </w:tabs>
        <w:ind w:right="-72"/>
        <w:jc w:val="center"/>
        <w:rPr>
          <w:b/>
          <w:noProof/>
          <w:lang w:val="bg-BG"/>
        </w:rPr>
      </w:pPr>
      <w:r w:rsidRPr="006A2155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152400</wp:posOffset>
            </wp:positionV>
            <wp:extent cx="551180" cy="685800"/>
            <wp:effectExtent l="0" t="0" r="127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25A" w:rsidRPr="006A2155" w:rsidRDefault="00A0325A" w:rsidP="00A0325A">
      <w:pPr>
        <w:pBdr>
          <w:bottom w:val="single" w:sz="6" w:space="1" w:color="auto"/>
        </w:pBdr>
        <w:tabs>
          <w:tab w:val="left" w:pos="1278"/>
          <w:tab w:val="left" w:pos="9181"/>
        </w:tabs>
        <w:ind w:right="-72"/>
        <w:jc w:val="center"/>
        <w:rPr>
          <w:b/>
          <w:color w:val="000000"/>
          <w:lang w:val="bg-BG"/>
        </w:rPr>
      </w:pPr>
      <w:r w:rsidRPr="006A2155">
        <w:rPr>
          <w:b/>
          <w:noProof/>
          <w:lang w:val="bg-BG"/>
        </w:rPr>
        <w:t>О Б Щ И Н С К И   С Ъ В Е Т – П А З А Р Д Ж И К</w:t>
      </w:r>
    </w:p>
    <w:p w:rsidR="00A0325A" w:rsidRPr="006A2155" w:rsidRDefault="00A0325A" w:rsidP="00A0325A">
      <w:pPr>
        <w:pStyle w:val="a4"/>
        <w:ind w:right="-72"/>
        <w:jc w:val="left"/>
        <w:rPr>
          <w:sz w:val="24"/>
          <w:szCs w:val="24"/>
        </w:rPr>
      </w:pP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  <w:t>Проект!</w:t>
      </w:r>
    </w:p>
    <w:p w:rsidR="00A0325A" w:rsidRPr="006A2155" w:rsidRDefault="00A0325A" w:rsidP="00A0325A">
      <w:pPr>
        <w:pStyle w:val="a4"/>
        <w:ind w:right="-72"/>
        <w:rPr>
          <w:sz w:val="24"/>
          <w:szCs w:val="24"/>
        </w:rPr>
      </w:pPr>
    </w:p>
    <w:p w:rsidR="00A0325A" w:rsidRPr="006A2155" w:rsidRDefault="00A0325A" w:rsidP="00A0325A">
      <w:pPr>
        <w:pStyle w:val="a4"/>
        <w:ind w:right="-72"/>
        <w:rPr>
          <w:b/>
          <w:sz w:val="24"/>
          <w:szCs w:val="24"/>
        </w:rPr>
      </w:pPr>
      <w:r w:rsidRPr="006A2155">
        <w:rPr>
          <w:b/>
          <w:sz w:val="24"/>
          <w:szCs w:val="24"/>
        </w:rPr>
        <w:t>Р Е Ш Е Н И Е</w:t>
      </w:r>
    </w:p>
    <w:p w:rsidR="00A0325A" w:rsidRPr="006A2155" w:rsidRDefault="00A0325A" w:rsidP="00A0325A">
      <w:pPr>
        <w:pStyle w:val="a4"/>
        <w:ind w:right="-72"/>
        <w:rPr>
          <w:b/>
          <w:sz w:val="24"/>
          <w:szCs w:val="24"/>
        </w:rPr>
      </w:pPr>
    </w:p>
    <w:p w:rsidR="00A0325A" w:rsidRPr="006A2155" w:rsidRDefault="00A0325A" w:rsidP="00A0325A">
      <w:pPr>
        <w:pStyle w:val="a4"/>
        <w:ind w:right="-72"/>
        <w:rPr>
          <w:b/>
          <w:sz w:val="24"/>
          <w:szCs w:val="24"/>
        </w:rPr>
      </w:pPr>
      <w:r w:rsidRPr="006A2155">
        <w:rPr>
          <w:b/>
          <w:sz w:val="24"/>
          <w:szCs w:val="24"/>
        </w:rPr>
        <w:t>№……..</w:t>
      </w:r>
    </w:p>
    <w:p w:rsidR="00A0325A" w:rsidRPr="006A2155" w:rsidRDefault="00A0325A" w:rsidP="00A0325A">
      <w:pPr>
        <w:pStyle w:val="a4"/>
        <w:ind w:right="-72"/>
        <w:rPr>
          <w:b/>
          <w:sz w:val="24"/>
          <w:szCs w:val="24"/>
        </w:rPr>
      </w:pPr>
    </w:p>
    <w:p w:rsidR="00A0325A" w:rsidRPr="006A2155" w:rsidRDefault="00A0325A" w:rsidP="00A0325A">
      <w:pPr>
        <w:pStyle w:val="a4"/>
        <w:ind w:right="-72"/>
        <w:rPr>
          <w:sz w:val="24"/>
          <w:szCs w:val="24"/>
        </w:rPr>
      </w:pPr>
      <w:r w:rsidRPr="006A2155">
        <w:rPr>
          <w:sz w:val="24"/>
          <w:szCs w:val="24"/>
        </w:rPr>
        <w:t xml:space="preserve"> На Общински съвет – Пазарджик, взето на заседанието му </w:t>
      </w:r>
    </w:p>
    <w:p w:rsidR="00A0325A" w:rsidRPr="006A2155" w:rsidRDefault="00A0325A" w:rsidP="00A0325A">
      <w:pPr>
        <w:pStyle w:val="a4"/>
        <w:ind w:right="-72"/>
        <w:rPr>
          <w:sz w:val="24"/>
          <w:szCs w:val="24"/>
        </w:rPr>
      </w:pPr>
    </w:p>
    <w:p w:rsidR="00A0325A" w:rsidRPr="006A2155" w:rsidRDefault="00A0325A" w:rsidP="00A0325A">
      <w:pPr>
        <w:pStyle w:val="a4"/>
        <w:ind w:right="-72"/>
        <w:rPr>
          <w:sz w:val="24"/>
          <w:szCs w:val="24"/>
        </w:rPr>
      </w:pPr>
      <w:r w:rsidRPr="006A2155">
        <w:rPr>
          <w:sz w:val="24"/>
          <w:szCs w:val="24"/>
        </w:rPr>
        <w:t>на……………………………. с Протокол…………………………</w:t>
      </w:r>
    </w:p>
    <w:p w:rsidR="00A0325A" w:rsidRPr="006A2155" w:rsidRDefault="00A0325A" w:rsidP="00A0325A">
      <w:pPr>
        <w:pStyle w:val="a4"/>
        <w:ind w:right="-72"/>
        <w:jc w:val="left"/>
        <w:rPr>
          <w:b/>
          <w:sz w:val="24"/>
          <w:szCs w:val="24"/>
        </w:rPr>
      </w:pPr>
    </w:p>
    <w:p w:rsidR="00644BAA" w:rsidRPr="00644BAA" w:rsidRDefault="00A0325A" w:rsidP="00644BAA">
      <w:pPr>
        <w:jc w:val="both"/>
        <w:rPr>
          <w:sz w:val="23"/>
          <w:szCs w:val="23"/>
          <w:lang w:val="bg-BG"/>
        </w:rPr>
      </w:pPr>
      <w:proofErr w:type="spellStart"/>
      <w:r w:rsidRPr="006A2155">
        <w:rPr>
          <w:b/>
        </w:rPr>
        <w:t>Относно</w:t>
      </w:r>
      <w:proofErr w:type="spellEnd"/>
      <w:r w:rsidRPr="006A2155">
        <w:rPr>
          <w:b/>
        </w:rPr>
        <w:t xml:space="preserve">: </w:t>
      </w:r>
      <w:proofErr w:type="spellStart"/>
      <w:r w:rsidRPr="006A2155">
        <w:t>Разрешение</w:t>
      </w:r>
      <w:proofErr w:type="spellEnd"/>
      <w:r w:rsidRPr="006A2155">
        <w:t xml:space="preserve"> </w:t>
      </w:r>
      <w:proofErr w:type="spellStart"/>
      <w:r w:rsidRPr="006A2155">
        <w:t>за</w:t>
      </w:r>
      <w:proofErr w:type="spellEnd"/>
      <w:r w:rsidRPr="006A2155">
        <w:t xml:space="preserve"> </w:t>
      </w:r>
      <w:proofErr w:type="spellStart"/>
      <w:r w:rsidRPr="006A2155">
        <w:t>изработване</w:t>
      </w:r>
      <w:proofErr w:type="spellEnd"/>
      <w:r w:rsidRPr="006A2155">
        <w:t xml:space="preserve"> </w:t>
      </w:r>
      <w:proofErr w:type="spellStart"/>
      <w:r w:rsidRPr="006A2155">
        <w:t>на</w:t>
      </w:r>
      <w:proofErr w:type="spellEnd"/>
      <w:r w:rsidRPr="006A2155">
        <w:t xml:space="preserve"> </w:t>
      </w:r>
      <w:r w:rsidR="00644BAA" w:rsidRPr="00644BAA">
        <w:rPr>
          <w:sz w:val="23"/>
          <w:szCs w:val="23"/>
        </w:rPr>
        <w:t xml:space="preserve">ПУП-ПРЗ </w:t>
      </w:r>
      <w:proofErr w:type="spellStart"/>
      <w:r w:rsidR="00644BAA" w:rsidRPr="00644BAA">
        <w:rPr>
          <w:sz w:val="23"/>
          <w:szCs w:val="23"/>
        </w:rPr>
        <w:t>за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смяна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на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предназначението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на</w:t>
      </w:r>
      <w:proofErr w:type="spellEnd"/>
      <w:r w:rsidR="00644BAA" w:rsidRPr="00644BAA">
        <w:rPr>
          <w:sz w:val="23"/>
          <w:szCs w:val="23"/>
        </w:rPr>
        <w:t xml:space="preserve"> </w:t>
      </w:r>
      <w:r w:rsidR="00644BAA" w:rsidRPr="00644BAA">
        <w:rPr>
          <w:sz w:val="23"/>
          <w:szCs w:val="23"/>
          <w:lang w:val="bg-BG"/>
        </w:rPr>
        <w:t>поземлени имоти с идентификатори</w:t>
      </w:r>
      <w:r w:rsidR="00644BAA" w:rsidRPr="00644BAA">
        <w:rPr>
          <w:sz w:val="23"/>
          <w:szCs w:val="23"/>
        </w:rPr>
        <w:t xml:space="preserve"> 65468.104.2, 65468.104.3, 65468.104.4, 65468.104.5, 65468.104.6, 65468.104.7, 65468.104.8, 65468.104.9, 65468.104.10, 65468.104.11, 65468.104.12,  65468.104.13,  65468.104.14, 65468.104.15, 65468.104.04.16, 65468.104.17, 65468.104.18, 65468.104.19, 65468.104.20, 65468.104.21, 65468.116.6, 65468.117.3, 65468.117.4, 65468.117.5, 65468.117.6, 65468.117.7, 65468.117.9, 65468.117.10, 65468.118.1, 65468.118.3, 65468.118.4, 65468.118.5, 65468.118.6, 65468.118.7, 65468.118.8, 65468.118.9, 65468.118.10, 65468.118.11, 65468.118.12, 65468.118.13, 65468.118.14, 65468.118.15, 65468.118.16, 65468.119.2, 65468.119.5, 65468.120.2 и 65468.120.4, </w:t>
      </w:r>
      <w:proofErr w:type="spellStart"/>
      <w:r w:rsidR="00644BAA" w:rsidRPr="00644BAA">
        <w:rPr>
          <w:sz w:val="23"/>
          <w:szCs w:val="23"/>
        </w:rPr>
        <w:t>по</w:t>
      </w:r>
      <w:proofErr w:type="spellEnd"/>
      <w:r w:rsidR="00644BAA" w:rsidRPr="00644BAA">
        <w:rPr>
          <w:sz w:val="23"/>
          <w:szCs w:val="23"/>
        </w:rPr>
        <w:t xml:space="preserve"> КК </w:t>
      </w:r>
      <w:proofErr w:type="spellStart"/>
      <w:r w:rsidR="00644BAA" w:rsidRPr="00644BAA">
        <w:rPr>
          <w:sz w:val="23"/>
          <w:szCs w:val="23"/>
        </w:rPr>
        <w:t>на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с.Сбор</w:t>
      </w:r>
      <w:proofErr w:type="spellEnd"/>
      <w:r w:rsidR="00644BAA" w:rsidRPr="00644BAA">
        <w:rPr>
          <w:sz w:val="23"/>
          <w:szCs w:val="23"/>
        </w:rPr>
        <w:t xml:space="preserve">, </w:t>
      </w:r>
      <w:proofErr w:type="spellStart"/>
      <w:r w:rsidR="00644BAA" w:rsidRPr="00644BAA">
        <w:rPr>
          <w:sz w:val="23"/>
          <w:szCs w:val="23"/>
        </w:rPr>
        <w:t>общ.Пазарджик</w:t>
      </w:r>
      <w:proofErr w:type="spellEnd"/>
      <w:r w:rsidR="00644BAA" w:rsidRPr="00644BAA">
        <w:rPr>
          <w:sz w:val="23"/>
          <w:szCs w:val="23"/>
          <w:lang w:val="bg-BG"/>
        </w:rPr>
        <w:t>.</w:t>
      </w:r>
    </w:p>
    <w:p w:rsidR="00A0325A" w:rsidRPr="006A2155" w:rsidRDefault="00A0325A" w:rsidP="00A0325A">
      <w:pPr>
        <w:ind w:left="708" w:right="-72"/>
        <w:jc w:val="both"/>
      </w:pPr>
    </w:p>
    <w:p w:rsidR="00A0325A" w:rsidRPr="006A2155" w:rsidRDefault="00A0325A" w:rsidP="00A0325A">
      <w:pPr>
        <w:ind w:right="-72" w:firstLine="708"/>
        <w:jc w:val="both"/>
        <w:rPr>
          <w:lang w:val="bg-BG"/>
        </w:rPr>
      </w:pPr>
      <w:r w:rsidRPr="006A2155">
        <w:rPr>
          <w:lang w:val="bg-BG"/>
        </w:rPr>
        <w:t>Предложението е законосъобразно и основателно. Чрез предложения проект за ПУП - ПРЗ, ще се даде възможност за реализиране на заявените инвестиционни намерения. Поради това, Общински съвет - Пазарджик, след като обсъди предложението на Кмета на Общината, Тодор Попов, на основание чл.21, ал.1,</w:t>
      </w:r>
      <w:r w:rsidRPr="006A2155">
        <w:rPr>
          <w:lang w:val="en-US"/>
        </w:rPr>
        <w:t xml:space="preserve"> </w:t>
      </w:r>
      <w:r w:rsidRPr="006A2155">
        <w:rPr>
          <w:lang w:val="bg-BG"/>
        </w:rPr>
        <w:t xml:space="preserve">т.11, във връзка с ал.2 от ЗМСМА, чл.109, ал.1, т.1, </w:t>
      </w:r>
      <w:proofErr w:type="spellStart"/>
      <w:r w:rsidRPr="006A2155">
        <w:rPr>
          <w:lang w:val="bg-BG"/>
        </w:rPr>
        <w:t>чл</w:t>
      </w:r>
      <w:proofErr w:type="spellEnd"/>
      <w:r w:rsidRPr="006A2155">
        <w:rPr>
          <w:lang w:val="en-US"/>
        </w:rPr>
        <w:t>.</w:t>
      </w:r>
      <w:r w:rsidRPr="006A2155">
        <w:rPr>
          <w:lang w:val="bg-BG"/>
        </w:rPr>
        <w:t>124а, ал.1 и ал.5 и чл.124б, ал.1 от ЗУТ и чл.17а, ал.3 от ЗОЗЗ</w:t>
      </w:r>
    </w:p>
    <w:p w:rsidR="00A0325A" w:rsidRPr="006A2155" w:rsidRDefault="00A0325A" w:rsidP="00A0325A">
      <w:pPr>
        <w:ind w:right="-72" w:firstLine="708"/>
        <w:jc w:val="both"/>
        <w:rPr>
          <w:lang w:val="bg-BG"/>
        </w:rPr>
      </w:pPr>
    </w:p>
    <w:p w:rsidR="00A0325A" w:rsidRDefault="00A0325A" w:rsidP="00A0325A">
      <w:pPr>
        <w:ind w:right="-72"/>
        <w:jc w:val="center"/>
        <w:rPr>
          <w:b/>
          <w:lang w:val="bg-BG"/>
        </w:rPr>
      </w:pPr>
      <w:r w:rsidRPr="006A2155">
        <w:rPr>
          <w:b/>
          <w:lang w:val="bg-BG"/>
        </w:rPr>
        <w:t>Р Е Ш И:</w:t>
      </w:r>
    </w:p>
    <w:p w:rsidR="00644BAA" w:rsidRPr="006A2155" w:rsidRDefault="00644BAA" w:rsidP="00A0325A">
      <w:pPr>
        <w:ind w:right="-72"/>
        <w:jc w:val="center"/>
        <w:rPr>
          <w:b/>
          <w:lang w:val="bg-BG"/>
        </w:rPr>
      </w:pPr>
    </w:p>
    <w:p w:rsidR="00644BAA" w:rsidRPr="00644BAA" w:rsidRDefault="00A0325A" w:rsidP="00644BAA">
      <w:pPr>
        <w:jc w:val="both"/>
        <w:rPr>
          <w:sz w:val="23"/>
          <w:szCs w:val="23"/>
          <w:lang w:val="bg-BG"/>
        </w:rPr>
      </w:pPr>
      <w:r w:rsidRPr="006A2155">
        <w:rPr>
          <w:b/>
          <w:lang w:val="bg-BG"/>
        </w:rPr>
        <w:t>1. Одобрява заданието за изработване на ПУП-ПРЗ,</w:t>
      </w:r>
      <w:r w:rsidRPr="006A2155">
        <w:rPr>
          <w:lang w:val="bg-BG"/>
        </w:rPr>
        <w:t xml:space="preserve"> </w:t>
      </w:r>
      <w:proofErr w:type="spellStart"/>
      <w:r w:rsidR="00644BAA" w:rsidRPr="00644BAA">
        <w:rPr>
          <w:sz w:val="23"/>
          <w:szCs w:val="23"/>
        </w:rPr>
        <w:t>за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смяна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на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предназначението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на</w:t>
      </w:r>
      <w:proofErr w:type="spellEnd"/>
      <w:r w:rsidR="00644BAA" w:rsidRPr="00644BAA">
        <w:rPr>
          <w:sz w:val="23"/>
          <w:szCs w:val="23"/>
        </w:rPr>
        <w:t xml:space="preserve"> </w:t>
      </w:r>
      <w:r w:rsidR="00644BAA" w:rsidRPr="00644BAA">
        <w:rPr>
          <w:sz w:val="23"/>
          <w:szCs w:val="23"/>
          <w:lang w:val="bg-BG"/>
        </w:rPr>
        <w:t>поземлени имоти с идентификатори</w:t>
      </w:r>
      <w:r w:rsidR="00644BAA" w:rsidRPr="00644BAA">
        <w:rPr>
          <w:sz w:val="23"/>
          <w:szCs w:val="23"/>
        </w:rPr>
        <w:t xml:space="preserve"> 65468.104.2, 65468.104.3, 65468.104.4, 65468.104.5, 65468.104.6, 65468.104.7, 65468.104.8, 65468.104.9, 65468.104.10, 65468.104.11, 65468.104.12,  65468.104.13,  65468.104.14, 65468.104.15, 65468.104.04.16, 65468.104.17, 65468.104.18, 65468.104.19, 65468.104.20, 65468.104.21, 65468.116.6, 65468.117.3, 65468.117.4, 65468.117.5, 65468.117.6, 65468.117.7, 65468.117.9, 65468.117.10, 65468.118.1, 65468.118.3, 65468.118.4, 65468.118.5, 65468.118.6, 65468.118.7, 65468.118.8, 65468.118.9, 65468.118.10, 65468.118.11, 65468.118.12, 65468.118.13, 65468.118.14, 65468.118.15, 65468.118.16, 65468.119.2, 65468.119.5, 65468.120.2 и 65468.120.4, </w:t>
      </w:r>
      <w:proofErr w:type="spellStart"/>
      <w:r w:rsidR="00644BAA" w:rsidRPr="00644BAA">
        <w:rPr>
          <w:sz w:val="23"/>
          <w:szCs w:val="23"/>
        </w:rPr>
        <w:t>по</w:t>
      </w:r>
      <w:proofErr w:type="spellEnd"/>
      <w:r w:rsidR="00644BAA" w:rsidRPr="00644BAA">
        <w:rPr>
          <w:sz w:val="23"/>
          <w:szCs w:val="23"/>
        </w:rPr>
        <w:t xml:space="preserve"> КК </w:t>
      </w:r>
      <w:proofErr w:type="spellStart"/>
      <w:r w:rsidR="00644BAA" w:rsidRPr="00644BAA">
        <w:rPr>
          <w:sz w:val="23"/>
          <w:szCs w:val="23"/>
        </w:rPr>
        <w:t>на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с.Сбор</w:t>
      </w:r>
      <w:proofErr w:type="spellEnd"/>
      <w:r w:rsidR="00644BAA" w:rsidRPr="00644BAA">
        <w:rPr>
          <w:sz w:val="23"/>
          <w:szCs w:val="23"/>
        </w:rPr>
        <w:t xml:space="preserve">, </w:t>
      </w:r>
      <w:proofErr w:type="spellStart"/>
      <w:r w:rsidR="00644BAA" w:rsidRPr="00644BAA">
        <w:rPr>
          <w:sz w:val="23"/>
          <w:szCs w:val="23"/>
        </w:rPr>
        <w:t>общ.Пазарджик</w:t>
      </w:r>
      <w:proofErr w:type="spellEnd"/>
      <w:r w:rsidR="00644BAA" w:rsidRPr="00644BAA">
        <w:rPr>
          <w:sz w:val="23"/>
          <w:szCs w:val="23"/>
          <w:lang w:val="bg-BG"/>
        </w:rPr>
        <w:t>.</w:t>
      </w:r>
    </w:p>
    <w:p w:rsidR="00A0325A" w:rsidRPr="006A2155" w:rsidRDefault="00A0325A" w:rsidP="00644BAA">
      <w:pPr>
        <w:ind w:right="-72" w:firstLine="708"/>
        <w:jc w:val="both"/>
        <w:rPr>
          <w:b/>
          <w:lang w:val="bg-BG"/>
        </w:rPr>
      </w:pPr>
    </w:p>
    <w:p w:rsidR="00A0325A" w:rsidRPr="006A2155" w:rsidRDefault="00A0325A" w:rsidP="00644BAA">
      <w:pPr>
        <w:jc w:val="both"/>
        <w:rPr>
          <w:lang w:val="bg-BG"/>
        </w:rPr>
      </w:pPr>
      <w:r w:rsidRPr="006A2155">
        <w:rPr>
          <w:b/>
          <w:lang w:val="bg-BG"/>
        </w:rPr>
        <w:t>2. Разрешава изработването на ПУП-ПРЗ,</w:t>
      </w:r>
      <w:r w:rsidRPr="006A2155">
        <w:rPr>
          <w:lang w:val="bg-BG"/>
        </w:rPr>
        <w:t xml:space="preserve"> </w:t>
      </w:r>
      <w:proofErr w:type="spellStart"/>
      <w:r w:rsidR="00644BAA" w:rsidRPr="00644BAA">
        <w:rPr>
          <w:sz w:val="23"/>
          <w:szCs w:val="23"/>
        </w:rPr>
        <w:t>за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смяна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на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предназначението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на</w:t>
      </w:r>
      <w:proofErr w:type="spellEnd"/>
      <w:r w:rsidR="00644BAA" w:rsidRPr="00644BAA">
        <w:rPr>
          <w:sz w:val="23"/>
          <w:szCs w:val="23"/>
        </w:rPr>
        <w:t xml:space="preserve"> </w:t>
      </w:r>
      <w:r w:rsidR="00644BAA" w:rsidRPr="00644BAA">
        <w:rPr>
          <w:sz w:val="23"/>
          <w:szCs w:val="23"/>
          <w:lang w:val="bg-BG"/>
        </w:rPr>
        <w:t>поземлени имоти с идентификатори</w:t>
      </w:r>
      <w:r w:rsidR="00644BAA" w:rsidRPr="00644BAA">
        <w:rPr>
          <w:sz w:val="23"/>
          <w:szCs w:val="23"/>
        </w:rPr>
        <w:t xml:space="preserve"> 65468.104.2, 65468.104.3, 65468.104.4, 65468.104.5, 65468.104.6, 65468.104.7, 65468.104.8, 65468.104.9, 65468.104.10, 65468.104.11, 65468.104.12,  65468.104.13,  65468.104.14, 65468.104.15, 65468.104.04.16, 65468.104.17, 65468.104.18, 65468.104.19, 65468.104.20, 65468.104.21, 65468.116.6, 65468.117.3, 65468.117.4, 65468.117.5, 65468.117.6, 65468.117.7, 65468.117.9, 65468.117.10, 65468.118.1, 65468.118.3, 65468.118.4, 65468.118.5, 65468.118.6, 65468.118.7, 65468.118.8, 65468.118.9, 65468.118.10, 65468.118.11, 65468.118.12, 65468.118.13, 65468.118.14, 65468.118.15, 65468.118.16, 65468.119.2, 65468.119.5, 65468.120.2 и 65468.120.4, </w:t>
      </w:r>
      <w:proofErr w:type="spellStart"/>
      <w:r w:rsidR="00644BAA" w:rsidRPr="00644BAA">
        <w:rPr>
          <w:sz w:val="23"/>
          <w:szCs w:val="23"/>
        </w:rPr>
        <w:t>по</w:t>
      </w:r>
      <w:proofErr w:type="spellEnd"/>
      <w:r w:rsidR="00644BAA" w:rsidRPr="00644BAA">
        <w:rPr>
          <w:sz w:val="23"/>
          <w:szCs w:val="23"/>
        </w:rPr>
        <w:t xml:space="preserve"> КК </w:t>
      </w:r>
      <w:proofErr w:type="spellStart"/>
      <w:r w:rsidR="00644BAA" w:rsidRPr="00644BAA">
        <w:rPr>
          <w:sz w:val="23"/>
          <w:szCs w:val="23"/>
        </w:rPr>
        <w:t>на</w:t>
      </w:r>
      <w:proofErr w:type="spellEnd"/>
      <w:r w:rsidR="00644BAA" w:rsidRPr="00644BAA">
        <w:rPr>
          <w:sz w:val="23"/>
          <w:szCs w:val="23"/>
        </w:rPr>
        <w:t xml:space="preserve"> </w:t>
      </w:r>
      <w:proofErr w:type="spellStart"/>
      <w:r w:rsidR="00644BAA" w:rsidRPr="00644BAA">
        <w:rPr>
          <w:sz w:val="23"/>
          <w:szCs w:val="23"/>
        </w:rPr>
        <w:t>с.Сбор</w:t>
      </w:r>
      <w:proofErr w:type="spellEnd"/>
      <w:r w:rsidR="00644BAA" w:rsidRPr="00644BAA">
        <w:rPr>
          <w:sz w:val="23"/>
          <w:szCs w:val="23"/>
        </w:rPr>
        <w:t xml:space="preserve">, </w:t>
      </w:r>
      <w:proofErr w:type="spellStart"/>
      <w:r w:rsidR="00644BAA" w:rsidRPr="00644BAA">
        <w:rPr>
          <w:sz w:val="23"/>
          <w:szCs w:val="23"/>
        </w:rPr>
        <w:t>общ.Пазарджик</w:t>
      </w:r>
      <w:proofErr w:type="spellEnd"/>
      <w:r w:rsidR="00644BAA" w:rsidRPr="00644BAA">
        <w:rPr>
          <w:sz w:val="23"/>
          <w:szCs w:val="23"/>
          <w:lang w:val="bg-BG"/>
        </w:rPr>
        <w:t>.</w:t>
      </w:r>
    </w:p>
    <w:p w:rsidR="00A0325A" w:rsidRDefault="00A0325A" w:rsidP="00A0325A">
      <w:pPr>
        <w:ind w:right="-72" w:firstLine="708"/>
        <w:jc w:val="both"/>
        <w:rPr>
          <w:lang w:val="bg-BG"/>
        </w:rPr>
      </w:pPr>
    </w:p>
    <w:p w:rsidR="00644BAA" w:rsidRPr="006A2155" w:rsidRDefault="00644BAA" w:rsidP="00A0325A">
      <w:pPr>
        <w:ind w:right="-72" w:firstLine="708"/>
        <w:jc w:val="both"/>
        <w:rPr>
          <w:lang w:val="bg-BG"/>
        </w:rPr>
      </w:pPr>
      <w:bookmarkStart w:id="0" w:name="_GoBack"/>
      <w:bookmarkEnd w:id="0"/>
    </w:p>
    <w:p w:rsidR="00A0325A" w:rsidRPr="006A2155" w:rsidRDefault="00A0325A" w:rsidP="00A0325A">
      <w:pPr>
        <w:ind w:right="-72" w:firstLine="708"/>
        <w:jc w:val="both"/>
        <w:rPr>
          <w:lang w:val="bg-BG"/>
        </w:rPr>
      </w:pPr>
    </w:p>
    <w:p w:rsidR="00A0325A" w:rsidRPr="006A2155" w:rsidRDefault="00A0325A" w:rsidP="00A0325A">
      <w:pPr>
        <w:ind w:right="-72"/>
        <w:jc w:val="both"/>
        <w:rPr>
          <w:b/>
          <w:caps/>
          <w:lang w:val="bg-BG"/>
        </w:rPr>
      </w:pPr>
      <w:r w:rsidRPr="006A2155">
        <w:rPr>
          <w:b/>
          <w:caps/>
          <w:lang w:val="bg-BG"/>
        </w:rPr>
        <w:t>Хари харал</w:t>
      </w:r>
      <w:r w:rsidRPr="006A2155">
        <w:rPr>
          <w:b/>
          <w:caps/>
          <w:lang w:val="en-US"/>
        </w:rPr>
        <w:t>A</w:t>
      </w:r>
      <w:r w:rsidRPr="006A2155">
        <w:rPr>
          <w:b/>
          <w:caps/>
          <w:lang w:val="bg-BG"/>
        </w:rPr>
        <w:t>мпиев</w:t>
      </w:r>
    </w:p>
    <w:p w:rsidR="00A0325A" w:rsidRPr="006A2155" w:rsidRDefault="00A0325A" w:rsidP="00A0325A">
      <w:pPr>
        <w:ind w:right="-72"/>
        <w:jc w:val="both"/>
        <w:rPr>
          <w:i/>
          <w:lang w:val="bg-BG"/>
        </w:rPr>
      </w:pPr>
      <w:r w:rsidRPr="006A2155">
        <w:rPr>
          <w:i/>
          <w:lang w:val="bg-BG"/>
        </w:rPr>
        <w:t>Председател на Общински съвет Пазарджик</w:t>
      </w:r>
    </w:p>
    <w:p w:rsidR="00A0325A" w:rsidRPr="006A2155" w:rsidRDefault="00A0325A" w:rsidP="00A0325A">
      <w:pPr>
        <w:ind w:right="-72"/>
        <w:jc w:val="both"/>
        <w:rPr>
          <w:i/>
          <w:lang w:val="bg-BG"/>
        </w:rPr>
      </w:pPr>
    </w:p>
    <w:p w:rsidR="00A0325A" w:rsidRPr="006A2155" w:rsidRDefault="00A0325A" w:rsidP="00A0325A"/>
    <w:p w:rsidR="00A0325A" w:rsidRDefault="00A0325A" w:rsidP="00A0325A"/>
    <w:p w:rsidR="00A0325A" w:rsidRDefault="00A0325A" w:rsidP="00A0325A"/>
    <w:p w:rsidR="00A0325A" w:rsidRDefault="00A0325A" w:rsidP="00A0325A"/>
    <w:p w:rsidR="00185B0A" w:rsidRDefault="00185B0A"/>
    <w:sectPr w:rsidR="00185B0A" w:rsidSect="00644B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C11DD"/>
    <w:multiLevelType w:val="hybridMultilevel"/>
    <w:tmpl w:val="1182082C"/>
    <w:lvl w:ilvl="0" w:tplc="C230275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D0864F4"/>
    <w:multiLevelType w:val="hybridMultilevel"/>
    <w:tmpl w:val="5AF8560C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4779"/>
    <w:rsid w:val="00012916"/>
    <w:rsid w:val="000A306B"/>
    <w:rsid w:val="00125EDD"/>
    <w:rsid w:val="00185B0A"/>
    <w:rsid w:val="00644BAA"/>
    <w:rsid w:val="00825820"/>
    <w:rsid w:val="00826221"/>
    <w:rsid w:val="00A0325A"/>
    <w:rsid w:val="00A34779"/>
    <w:rsid w:val="00A57F59"/>
    <w:rsid w:val="00C30910"/>
    <w:rsid w:val="00E6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5A"/>
    <w:pPr>
      <w:ind w:left="720"/>
    </w:pPr>
  </w:style>
  <w:style w:type="paragraph" w:customStyle="1" w:styleId="1">
    <w:name w:val="Без разредка1"/>
    <w:rsid w:val="00A0325A"/>
    <w:pPr>
      <w:spacing w:after="0" w:line="240" w:lineRule="auto"/>
    </w:pPr>
    <w:rPr>
      <w:rFonts w:ascii="Arial" w:eastAsia="Calibri" w:hAnsi="Arial" w:cs="Arial"/>
      <w:lang w:eastAsia="bg-BG"/>
    </w:rPr>
  </w:style>
  <w:style w:type="paragraph" w:styleId="a4">
    <w:name w:val="Title"/>
    <w:basedOn w:val="a"/>
    <w:link w:val="a5"/>
    <w:qFormat/>
    <w:rsid w:val="00A0325A"/>
    <w:pPr>
      <w:jc w:val="center"/>
    </w:pPr>
    <w:rPr>
      <w:sz w:val="36"/>
      <w:szCs w:val="20"/>
      <w:lang w:val="bg-BG"/>
    </w:rPr>
  </w:style>
  <w:style w:type="character" w:customStyle="1" w:styleId="a5">
    <w:name w:val="Заглавие Знак"/>
    <w:basedOn w:val="a0"/>
    <w:link w:val="a4"/>
    <w:rsid w:val="00A0325A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3091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3091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1088-2058-423A-8FB7-52E05960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User</cp:lastModifiedBy>
  <cp:revision>4</cp:revision>
  <cp:lastPrinted>2022-02-16T13:13:00Z</cp:lastPrinted>
  <dcterms:created xsi:type="dcterms:W3CDTF">2022-02-16T11:43:00Z</dcterms:created>
  <dcterms:modified xsi:type="dcterms:W3CDTF">2022-02-18T09:57:00Z</dcterms:modified>
</cp:coreProperties>
</file>